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768D" w14:textId="363180BF" w:rsidR="005A53C6" w:rsidRPr="006A47D5" w:rsidRDefault="005A53C6" w:rsidP="00DC71F1">
      <w:pPr>
        <w:pStyle w:val="a5"/>
        <w:rPr>
          <w:cs/>
        </w:rPr>
      </w:pPr>
      <w:r w:rsidRPr="006A47D5">
        <w:rPr>
          <w:cs/>
        </w:rPr>
        <w:t>สรุปผลการ</w:t>
      </w:r>
      <w:r w:rsidR="0096319A">
        <w:rPr>
          <w:rFonts w:hint="cs"/>
          <w:cs/>
        </w:rPr>
        <w:t>ดำเนินการ</w:t>
      </w:r>
      <w:r w:rsidRPr="006A47D5">
        <w:rPr>
          <w:cs/>
        </w:rPr>
        <w:t>จัดซื้อจัดจ้าง</w:t>
      </w:r>
      <w:r w:rsidR="004446B5">
        <w:rPr>
          <w:rFonts w:hint="cs"/>
          <w:cs/>
        </w:rPr>
        <w:t>ปีงบประมาณ ๒๕๖</w:t>
      </w:r>
      <w:r w:rsidR="000A6DFE">
        <w:rPr>
          <w:rFonts w:hint="cs"/>
          <w:cs/>
        </w:rPr>
        <w:t>๙</w:t>
      </w:r>
      <w:r w:rsidR="004446B5">
        <w:rPr>
          <w:rFonts w:hint="cs"/>
          <w:cs/>
        </w:rPr>
        <w:t xml:space="preserve"> </w:t>
      </w:r>
      <w:r w:rsidRPr="006A47D5">
        <w:rPr>
          <w:cs/>
        </w:rPr>
        <w:t>ในรอบเดือน</w:t>
      </w:r>
      <w:r w:rsidR="00C94D6F">
        <w:rPr>
          <w:rFonts w:hint="cs"/>
          <w:cs/>
        </w:rPr>
        <w:t xml:space="preserve">  </w:t>
      </w:r>
      <w:r w:rsidR="00EB0286">
        <w:rPr>
          <w:rFonts w:hint="cs"/>
          <w:cs/>
        </w:rPr>
        <w:t>ตุลาคม</w:t>
      </w:r>
      <w:r w:rsidR="008556D3">
        <w:rPr>
          <w:rFonts w:hint="cs"/>
          <w:cs/>
        </w:rPr>
        <w:t xml:space="preserve"> ๒๕๖</w:t>
      </w:r>
      <w:r w:rsidR="000A6DFE">
        <w:rPr>
          <w:rFonts w:hint="cs"/>
          <w:cs/>
        </w:rPr>
        <w:t>๘</w:t>
      </w:r>
      <w:r w:rsidR="004446B5">
        <w:rPr>
          <w:rFonts w:hint="cs"/>
          <w:cs/>
        </w:rPr>
        <w:t xml:space="preserve"> </w:t>
      </w:r>
    </w:p>
    <w:p w14:paraId="7532FA41" w14:textId="4C7539EB" w:rsidR="005A53C6" w:rsidRPr="0096319A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319A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</w:t>
      </w:r>
      <w:r w:rsidR="008556D3">
        <w:rPr>
          <w:rFonts w:ascii="TH SarabunIT๙" w:hAnsi="TH SarabunIT๙" w:cs="TH SarabunIT๙" w:hint="cs"/>
          <w:b/>
          <w:bCs/>
          <w:sz w:val="40"/>
          <w:szCs w:val="40"/>
          <w:cs/>
        </w:rPr>
        <w:t>จภูธรนาจอมเทียน</w:t>
      </w:r>
    </w:p>
    <w:p w14:paraId="72CD187B" w14:textId="3B8482DA" w:rsidR="00A31D7A" w:rsidRPr="001177BC" w:rsidRDefault="008556D3" w:rsidP="00F3264D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วันที่   </w:t>
      </w:r>
      <w:r w:rsidR="00230CD3">
        <w:rPr>
          <w:rFonts w:ascii="TH SarabunIT๙" w:hAnsi="TH SarabunIT๙" w:cs="TH SarabunIT๙" w:hint="cs"/>
          <w:b/>
          <w:bCs/>
          <w:sz w:val="40"/>
          <w:szCs w:val="40"/>
          <w:cs/>
        </w:rPr>
        <w:t>๓</w:t>
      </w:r>
      <w:r w:rsidR="00EB0286">
        <w:rPr>
          <w:rFonts w:ascii="TH SarabunIT๙" w:hAnsi="TH SarabunIT๙" w:cs="TH SarabunIT๙" w:hint="cs"/>
          <w:b/>
          <w:bCs/>
          <w:sz w:val="40"/>
          <w:szCs w:val="40"/>
          <w:cs/>
        </w:rPr>
        <w:t>๑ ตุลาคม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0A6DFE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tbl>
      <w:tblPr>
        <w:tblStyle w:val="a9"/>
        <w:tblW w:w="18708" w:type="dxa"/>
        <w:jc w:val="center"/>
        <w:tblLook w:val="04A0" w:firstRow="1" w:lastRow="0" w:firstColumn="1" w:lastColumn="0" w:noHBand="0" w:noVBand="1"/>
      </w:tblPr>
      <w:tblGrid>
        <w:gridCol w:w="803"/>
        <w:gridCol w:w="2249"/>
        <w:gridCol w:w="1391"/>
        <w:gridCol w:w="1547"/>
        <w:gridCol w:w="1370"/>
        <w:gridCol w:w="3295"/>
        <w:gridCol w:w="3300"/>
        <w:gridCol w:w="2514"/>
        <w:gridCol w:w="2239"/>
      </w:tblGrid>
      <w:tr w:rsidR="00693830" w14:paraId="59ACDFB2" w14:textId="77777777" w:rsidTr="00C54B24">
        <w:trPr>
          <w:jc w:val="center"/>
        </w:trPr>
        <w:tc>
          <w:tcPr>
            <w:tcW w:w="803" w:type="dxa"/>
            <w:shd w:val="clear" w:color="auto" w:fill="FFC000"/>
          </w:tcPr>
          <w:p w14:paraId="356CADEC" w14:textId="75758DD8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249" w:type="dxa"/>
            <w:shd w:val="clear" w:color="auto" w:fill="FFC000"/>
          </w:tcPr>
          <w:p w14:paraId="2559105A" w14:textId="0D7B7E6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งาน</w:t>
            </w:r>
            <w:r w:rsidR="008E3F45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391" w:type="dxa"/>
            <w:shd w:val="clear" w:color="auto" w:fill="FFC000"/>
          </w:tcPr>
          <w:p w14:paraId="0A77A3C4" w14:textId="392D8D10" w:rsidR="000A6FE7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>
              <w:rPr>
                <w:rFonts w:ascii="TH SarabunIT๙" w:hAnsi="TH SarabunIT๙" w:cs="TH SarabunIT๙" w:hint="cs"/>
                <w:cs/>
              </w:rPr>
              <w:t xml:space="preserve">    หรือ</w:t>
            </w:r>
            <w:r w:rsidRPr="00C10AE2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7" w:type="dxa"/>
            <w:shd w:val="clear" w:color="auto" w:fill="FFC000"/>
          </w:tcPr>
          <w:p w14:paraId="5BD8D99E" w14:textId="3F0EEE93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370" w:type="dxa"/>
            <w:shd w:val="clear" w:color="auto" w:fill="FFC000"/>
          </w:tcPr>
          <w:p w14:paraId="292175DD" w14:textId="0048837D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295" w:type="dxa"/>
            <w:shd w:val="clear" w:color="auto" w:fill="FFC000"/>
          </w:tcPr>
          <w:p w14:paraId="04AD1347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300" w:type="dxa"/>
            <w:shd w:val="clear" w:color="auto" w:fill="FFC000"/>
          </w:tcPr>
          <w:p w14:paraId="060B866C" w14:textId="77777777" w:rsidR="00860007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ผู้</w:t>
            </w:r>
            <w:r w:rsidR="00860007" w:rsidRPr="00C10AE2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514" w:type="dxa"/>
            <w:shd w:val="clear" w:color="auto" w:fill="FFC000"/>
          </w:tcPr>
          <w:p w14:paraId="0BD672AE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10AE2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39" w:type="dxa"/>
            <w:shd w:val="clear" w:color="auto" w:fill="FFC000"/>
          </w:tcPr>
          <w:p w14:paraId="4D2D3D71" w14:textId="5B9B025F" w:rsidR="00860007" w:rsidRPr="00C10AE2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เลขที่และวันที่ของ</w:t>
            </w:r>
            <w:r w:rsidR="007D2B80" w:rsidRPr="00C10AE2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C10AE2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D2B80" w:rsidRPr="00C10AE2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693830" w14:paraId="2CD1F2B5" w14:textId="77777777" w:rsidTr="00C54B24">
        <w:trPr>
          <w:jc w:val="center"/>
        </w:trPr>
        <w:tc>
          <w:tcPr>
            <w:tcW w:w="803" w:type="dxa"/>
            <w:vAlign w:val="center"/>
          </w:tcPr>
          <w:p w14:paraId="31EE9CE7" w14:textId="21D0418E" w:rsidR="00C2596A" w:rsidRPr="007D2B80" w:rsidRDefault="00C2596A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249" w:type="dxa"/>
          </w:tcPr>
          <w:p w14:paraId="5DBDC622" w14:textId="62CAADAB" w:rsidR="005E7B02" w:rsidRDefault="00C2596A" w:rsidP="005E7B0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ค่าวัสดุน้ำมันเชื้อเพลิงฯ ประจำเดือน</w:t>
            </w:r>
          </w:p>
          <w:p w14:paraId="2A061A78" w14:textId="0C70E9EC" w:rsidR="00C2596A" w:rsidRPr="007D2B80" w:rsidRDefault="00E97426" w:rsidP="005E7B0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 w:rsidRPr="00E97426">
              <w:rPr>
                <w:rFonts w:ascii="TH SarabunIT๙" w:hAnsi="TH SarabunIT๙" w:cs="TH SarabunIT๙"/>
                <w:cs/>
              </w:rPr>
              <w:t>ตุลาคม</w:t>
            </w:r>
            <w:r w:rsidR="005E7B02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C2596A">
              <w:rPr>
                <w:rFonts w:ascii="TH SarabunIT๙" w:hAnsi="TH SarabunIT๙" w:cs="TH SarabunIT๙" w:hint="cs"/>
                <w:cs/>
              </w:rPr>
              <w:t>256</w:t>
            </w:r>
            <w:r w:rsidR="000A6DFE"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391" w:type="dxa"/>
          </w:tcPr>
          <w:p w14:paraId="087D9E55" w14:textId="5BE7A0EA" w:rsidR="004446B5" w:rsidRDefault="005E7B02" w:rsidP="004446B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100,500.00</w:t>
            </w:r>
          </w:p>
          <w:p w14:paraId="47322B2F" w14:textId="5CD14AB8" w:rsidR="00B607B2" w:rsidRDefault="00B607B2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47" w:type="dxa"/>
          </w:tcPr>
          <w:p w14:paraId="6AAF8FC0" w14:textId="472E8CF5" w:rsidR="00C2596A" w:rsidRDefault="005E7B02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E7B02">
              <w:rPr>
                <w:rFonts w:ascii="TH SarabunIT๙" w:hAnsi="TH SarabunIT๙" w:cs="TH SarabunIT๙"/>
                <w:sz w:val="30"/>
                <w:szCs w:val="30"/>
              </w:rPr>
              <w:t>100,500.00</w:t>
            </w:r>
          </w:p>
        </w:tc>
        <w:tc>
          <w:tcPr>
            <w:tcW w:w="1370" w:type="dxa"/>
          </w:tcPr>
          <w:p w14:paraId="6C2AA53E" w14:textId="06DEAC95" w:rsidR="00C2596A" w:rsidRPr="006A47D5" w:rsidRDefault="00B607B2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3295" w:type="dxa"/>
          </w:tcPr>
          <w:p w14:paraId="302108E4" w14:textId="77777777" w:rsidR="008556D3" w:rsidRPr="008556D3" w:rsidRDefault="008556D3" w:rsidP="008556D3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8556D3">
              <w:rPr>
                <w:rFonts w:ascii="TH SarabunIT๙" w:hAnsi="TH SarabunIT๙" w:cs="TH SarabunIT๙"/>
                <w:cs/>
              </w:rPr>
              <w:t>ห้างหุ้นส่วน</w:t>
            </w:r>
          </w:p>
          <w:p w14:paraId="31A0D7BB" w14:textId="77777777" w:rsidR="008556D3" w:rsidRDefault="008556D3" w:rsidP="008556D3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8556D3">
              <w:rPr>
                <w:rFonts w:ascii="TH SarabunIT๙" w:hAnsi="TH SarabunIT๙" w:cs="TH SarabunIT๙"/>
                <w:cs/>
              </w:rPr>
              <w:t>จำกัด ปิยะศาลบริการ</w:t>
            </w:r>
          </w:p>
          <w:p w14:paraId="3B123C53" w14:textId="4804D7DE" w:rsidR="00C70DB7" w:rsidRPr="000A2EA4" w:rsidRDefault="00C70DB7" w:rsidP="000A2EA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s/>
              </w:rPr>
              <w:t>(ราคา</w:t>
            </w:r>
            <w:r w:rsidR="004446B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5E7B02" w:rsidRPr="005E7B02">
              <w:rPr>
                <w:rFonts w:ascii="TH SarabunIT๙" w:hAnsi="TH SarabunIT๙" w:cs="TH SarabunIT๙"/>
                <w:sz w:val="30"/>
                <w:szCs w:val="30"/>
              </w:rPr>
              <w:t>100,500.00</w:t>
            </w:r>
            <w:r w:rsidR="003C2D0C">
              <w:rPr>
                <w:rFonts w:ascii="TH SarabunIT๙" w:hAnsi="TH SarabunIT๙" w:cs="TH SarabunIT๙" w:hint="cs"/>
                <w:cs/>
              </w:rPr>
              <w:t>บาท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3300" w:type="dxa"/>
          </w:tcPr>
          <w:p w14:paraId="4BD1137F" w14:textId="77777777" w:rsidR="008556D3" w:rsidRPr="008556D3" w:rsidRDefault="008556D3" w:rsidP="008556D3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8556D3">
              <w:rPr>
                <w:rFonts w:ascii="TH SarabunIT๙" w:hAnsi="TH SarabunIT๙" w:cs="TH SarabunIT๙"/>
                <w:cs/>
              </w:rPr>
              <w:t>ห้างหุ้นส่วน</w:t>
            </w:r>
          </w:p>
          <w:p w14:paraId="6B507EFC" w14:textId="77777777" w:rsidR="008556D3" w:rsidRDefault="008556D3" w:rsidP="008556D3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8556D3">
              <w:rPr>
                <w:rFonts w:ascii="TH SarabunIT๙" w:hAnsi="TH SarabunIT๙" w:cs="TH SarabunIT๙"/>
                <w:cs/>
              </w:rPr>
              <w:t>จำกัด ปิยะศาลบริการ</w:t>
            </w:r>
          </w:p>
          <w:p w14:paraId="45A11F48" w14:textId="71C79A60" w:rsidR="00C70DB7" w:rsidRPr="007D2B80" w:rsidRDefault="00C70DB7" w:rsidP="008556D3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 w:rsidR="005E7B02" w:rsidRPr="005E7B02">
              <w:rPr>
                <w:rFonts w:ascii="TH SarabunIT๙" w:hAnsi="TH SarabunIT๙" w:cs="TH SarabunIT๙"/>
                <w:cs/>
              </w:rPr>
              <w:t>100</w:t>
            </w:r>
            <w:r w:rsidR="005E7B02" w:rsidRPr="005E7B02">
              <w:rPr>
                <w:rFonts w:ascii="TH SarabunIT๙" w:hAnsi="TH SarabunIT๙" w:cs="TH SarabunIT๙"/>
              </w:rPr>
              <w:t>,</w:t>
            </w:r>
            <w:r w:rsidR="005E7B02" w:rsidRPr="005E7B02">
              <w:rPr>
                <w:rFonts w:ascii="TH SarabunIT๙" w:hAnsi="TH SarabunIT๙" w:cs="TH SarabunIT๙"/>
                <w:cs/>
              </w:rPr>
              <w:t>500.00</w:t>
            </w:r>
            <w:r w:rsidR="005E7B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C2D0C">
              <w:rPr>
                <w:rFonts w:ascii="TH SarabunIT๙" w:hAnsi="TH SarabunIT๙" w:cs="TH SarabunIT๙" w:hint="cs"/>
                <w:cs/>
              </w:rPr>
              <w:t>บาท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514" w:type="dxa"/>
          </w:tcPr>
          <w:p w14:paraId="5139F2E8" w14:textId="73D50D76" w:rsidR="00C2596A" w:rsidRPr="007D2B80" w:rsidRDefault="00B607B2" w:rsidP="006A47D5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ราคาตามใบแจ้งหนี้</w:t>
            </w:r>
          </w:p>
        </w:tc>
        <w:tc>
          <w:tcPr>
            <w:tcW w:w="2239" w:type="dxa"/>
          </w:tcPr>
          <w:p w14:paraId="07857863" w14:textId="6933CBE5" w:rsidR="00C2596A" w:rsidRDefault="00314B97" w:rsidP="006A47D5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ใบเสร็จรับเงินเลขที่</w:t>
            </w:r>
          </w:p>
          <w:p w14:paraId="6E2138A2" w14:textId="30743E85" w:rsidR="00B607B2" w:rsidRDefault="00314B97" w:rsidP="006A47D5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A</w:t>
            </w:r>
            <w:r w:rsidR="005E7B02">
              <w:rPr>
                <w:rFonts w:ascii="TH SarabunIT๙" w:hAnsi="TH SarabunIT๙" w:cs="TH SarabunIT๙"/>
              </w:rPr>
              <w:t>6810/31-014</w:t>
            </w:r>
          </w:p>
          <w:p w14:paraId="1218F107" w14:textId="77777777" w:rsidR="00860007" w:rsidRDefault="00F723E9" w:rsidP="006A47D5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31 </w:t>
            </w:r>
            <w:r w:rsidR="00314B97">
              <w:rPr>
                <w:rFonts w:ascii="TH SarabunIT๙" w:hAnsi="TH SarabunIT๙" w:cs="TH SarabunIT๙" w:hint="cs"/>
                <w:cs/>
              </w:rPr>
              <w:t>ต.ค.</w:t>
            </w:r>
            <w:r w:rsidR="00860007">
              <w:rPr>
                <w:rFonts w:ascii="TH SarabunIT๙" w:hAnsi="TH SarabunIT๙" w:cs="TH SarabunIT๙" w:hint="cs"/>
                <w:cs/>
              </w:rPr>
              <w:t>256</w:t>
            </w:r>
            <w:r w:rsidR="000A6DFE">
              <w:rPr>
                <w:rFonts w:ascii="TH SarabunIT๙" w:hAnsi="TH SarabunIT๙" w:cs="TH SarabunIT๙" w:hint="cs"/>
                <w:cs/>
              </w:rPr>
              <w:t>๘</w:t>
            </w:r>
          </w:p>
          <w:p w14:paraId="61E35E8D" w14:textId="0EA9F426" w:rsidR="00F3264D" w:rsidRPr="00E3247C" w:rsidRDefault="00F3264D" w:rsidP="00F3264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 w:rsidRPr="00E3247C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  <w:r w:rsidRPr="00E3247C">
              <w:rPr>
                <w:rFonts w:ascii="TH SarabunIT๙" w:hAnsi="TH SarabunIT๙" w:cs="TH SarabunIT๙"/>
                <w:color w:val="000000" w:themeColor="text1"/>
                <w:cs/>
              </w:rPr>
              <w:br/>
              <w:t xml:space="preserve"> </w:t>
            </w:r>
            <w:r w:rsidRPr="00E3247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ชพ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๑</w:t>
            </w:r>
            <w:r w:rsidRPr="00E3247C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  <w:p w14:paraId="3728A1BF" w14:textId="66C95E29" w:rsidR="00F3264D" w:rsidRPr="007D2B80" w:rsidRDefault="00E86AD8" w:rsidP="00F3264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๓</w:t>
            </w:r>
            <w:r w:rsidR="00706B76">
              <w:rPr>
                <w:rFonts w:ascii="TH SarabunIT๙" w:hAnsi="TH SarabunIT๙" w:cs="TH SarabunIT๙" w:hint="cs"/>
                <w:color w:val="000000" w:themeColor="text1"/>
                <w:cs/>
              </w:rPr>
              <w:t>๑</w:t>
            </w:r>
            <w:r w:rsidR="00F3264D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ต.ค.</w:t>
            </w:r>
            <w:r w:rsidR="00F3264D" w:rsidRPr="00E3247C">
              <w:rPr>
                <w:rFonts w:ascii="TH SarabunIT๙" w:hAnsi="TH SarabunIT๙" w:cs="TH SarabunIT๙"/>
                <w:color w:val="000000" w:themeColor="text1"/>
                <w:cs/>
              </w:rPr>
              <w:t>256</w:t>
            </w:r>
            <w:r w:rsidR="00F3264D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</w:tc>
      </w:tr>
      <w:tr w:rsidR="007D3882" w14:paraId="34283348" w14:textId="77777777" w:rsidTr="00C54B24">
        <w:trPr>
          <w:jc w:val="center"/>
        </w:trPr>
        <w:tc>
          <w:tcPr>
            <w:tcW w:w="803" w:type="dxa"/>
            <w:vAlign w:val="center"/>
          </w:tcPr>
          <w:p w14:paraId="00DB2F93" w14:textId="7C420097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7D2B80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249" w:type="dxa"/>
          </w:tcPr>
          <w:p w14:paraId="145684E1" w14:textId="77777777" w:rsidR="007D3882" w:rsidRDefault="007D3882" w:rsidP="007D3882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7D2B80">
              <w:rPr>
                <w:rFonts w:ascii="TH SarabunIT๙" w:hAnsi="TH SarabunIT๙" w:cs="TH SarabunIT๙"/>
                <w:cs/>
              </w:rPr>
              <w:t>ค่าเช่าเครื่องถ่ายเอกสาร</w:t>
            </w:r>
            <w:r>
              <w:rPr>
                <w:rFonts w:ascii="TH SarabunIT๙" w:hAnsi="TH SarabunIT๙" w:cs="TH SarabunIT๙" w:hint="cs"/>
                <w:cs/>
              </w:rPr>
              <w:t xml:space="preserve"> ประจำเดือน</w:t>
            </w:r>
          </w:p>
          <w:p w14:paraId="73BCD7B1" w14:textId="50192A75" w:rsidR="007D3882" w:rsidRPr="007D2B80" w:rsidRDefault="007D3882" w:rsidP="007D3882">
            <w:pPr>
              <w:tabs>
                <w:tab w:val="left" w:pos="1418"/>
              </w:tabs>
              <w:rPr>
                <w:rFonts w:ascii="TH SarabunIT๙" w:hAnsi="TH SarabunIT๙" w:cs="TH SarabunIT๙" w:hint="cs"/>
                <w:cs/>
              </w:rPr>
            </w:pPr>
            <w:r w:rsidRPr="00E97426">
              <w:rPr>
                <w:rFonts w:ascii="TH SarabunIT๙" w:hAnsi="TH SarabunIT๙" w:cs="TH SarabunIT๙"/>
                <w:cs/>
              </w:rPr>
              <w:t>ตุลาคม</w:t>
            </w:r>
            <w:r>
              <w:rPr>
                <w:rFonts w:ascii="TH SarabunIT๙" w:hAnsi="TH SarabunIT๙" w:cs="TH SarabunIT๙" w:hint="cs"/>
                <w:cs/>
              </w:rPr>
              <w:t xml:space="preserve"> 256</w:t>
            </w:r>
            <w:r w:rsidR="000A6DFE"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391" w:type="dxa"/>
          </w:tcPr>
          <w:p w14:paraId="2EAB9FD8" w14:textId="59251C53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๑,๕๐๐</w:t>
            </w:r>
            <w:r w:rsidR="000A2EA4">
              <w:rPr>
                <w:rFonts w:ascii="TH SarabunIT๙" w:hAnsi="TH SarabunIT๙" w:cs="TH SarabunIT๙"/>
              </w:rPr>
              <w:t>.00</w:t>
            </w:r>
          </w:p>
        </w:tc>
        <w:tc>
          <w:tcPr>
            <w:tcW w:w="1547" w:type="dxa"/>
          </w:tcPr>
          <w:p w14:paraId="091FE7FB" w14:textId="0B96C5A3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๑,๕๐๐</w:t>
            </w:r>
            <w:r w:rsidR="000A2EA4">
              <w:rPr>
                <w:rFonts w:ascii="TH SarabunIT๙" w:hAnsi="TH SarabunIT๙" w:cs="TH SarabunIT๙"/>
              </w:rPr>
              <w:t>.00</w:t>
            </w:r>
          </w:p>
        </w:tc>
        <w:tc>
          <w:tcPr>
            <w:tcW w:w="1370" w:type="dxa"/>
          </w:tcPr>
          <w:p w14:paraId="281338BD" w14:textId="26EEB611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6A47D5"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3295" w:type="dxa"/>
          </w:tcPr>
          <w:p w14:paraId="4F138C58" w14:textId="77777777" w:rsidR="007D3882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8556D3">
              <w:rPr>
                <w:rFonts w:ascii="TH SarabunIT๙" w:hAnsi="TH SarabunIT๙" w:cs="TH SarabunIT๙"/>
                <w:cs/>
              </w:rPr>
              <w:t>บริษัท เมธานนท์ จำกัด</w:t>
            </w:r>
          </w:p>
          <w:p w14:paraId="0474791D" w14:textId="4E964BC3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F7A20">
              <w:rPr>
                <w:rFonts w:ascii="TH SarabunIT๙" w:hAnsi="TH SarabunIT๙" w:cs="TH SarabunIT๙" w:hint="cs"/>
                <w:cs/>
              </w:rPr>
              <w:t>๑,๕๐๐</w:t>
            </w:r>
            <w:r w:rsidR="000A2EA4">
              <w:rPr>
                <w:rFonts w:ascii="TH SarabunIT๙" w:hAnsi="TH SarabunIT๙" w:cs="TH SarabunIT๙"/>
              </w:rPr>
              <w:t>.00</w:t>
            </w:r>
            <w:r w:rsidRPr="007D2B80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3300" w:type="dxa"/>
          </w:tcPr>
          <w:p w14:paraId="4B77CA41" w14:textId="047AE636" w:rsidR="007D3882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8556D3">
              <w:rPr>
                <w:rFonts w:ascii="TH SarabunIT๙" w:hAnsi="TH SarabunIT๙" w:cs="TH SarabunIT๙"/>
                <w:cs/>
              </w:rPr>
              <w:t>บริษัท เมธานนท์ จำกัด</w:t>
            </w:r>
          </w:p>
          <w:p w14:paraId="035707D5" w14:textId="2B4717F8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F7A20">
              <w:rPr>
                <w:rFonts w:ascii="TH SarabunIT๙" w:hAnsi="TH SarabunIT๙" w:cs="TH SarabunIT๙" w:hint="cs"/>
                <w:cs/>
              </w:rPr>
              <w:t>๑,๕๐๐</w:t>
            </w:r>
            <w:r w:rsidR="000A2EA4">
              <w:rPr>
                <w:rFonts w:ascii="TH SarabunIT๙" w:hAnsi="TH SarabunIT๙" w:cs="TH SarabunIT๙"/>
              </w:rPr>
              <w:t xml:space="preserve">.00 </w:t>
            </w:r>
            <w:r w:rsidRPr="007D2B80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2514" w:type="dxa"/>
          </w:tcPr>
          <w:p w14:paraId="0F93D0F7" w14:textId="1FF63A66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>ราคาที่เคยจ</w:t>
            </w:r>
            <w:r w:rsidRPr="007D2B80">
              <w:rPr>
                <w:rFonts w:ascii="TH SarabunIT๙" w:hAnsi="TH SarabunIT๙" w:cs="TH SarabunIT๙" w:hint="cs"/>
                <w:cs/>
              </w:rPr>
              <w:t>้</w:t>
            </w:r>
            <w:r w:rsidRPr="007D2B80">
              <w:rPr>
                <w:rFonts w:ascii="TH SarabunIT๙" w:hAnsi="TH SarabunIT๙" w:cs="TH SarabunIT๙"/>
                <w:cs/>
              </w:rPr>
              <w:t xml:space="preserve">างภายใน </w:t>
            </w:r>
            <w:r w:rsidRPr="007D2B80">
              <w:rPr>
                <w:rFonts w:ascii="TH SarabunIT๙" w:hAnsi="TH SarabunIT๙" w:cs="TH SarabunIT๙"/>
              </w:rPr>
              <w:t>2</w:t>
            </w:r>
            <w:r w:rsidRPr="007D2B80">
              <w:rPr>
                <w:rFonts w:ascii="TH SarabunIT๙" w:hAnsi="TH SarabunIT๙" w:cs="TH SarabunIT๙"/>
                <w:cs/>
              </w:rPr>
              <w:t xml:space="preserve"> ป</w:t>
            </w:r>
            <w:r w:rsidRPr="007D2B80">
              <w:rPr>
                <w:rFonts w:ascii="TH SarabunIT๙" w:hAnsi="TH SarabunIT๙" w:cs="TH SarabunIT๙" w:hint="cs"/>
                <w:cs/>
              </w:rPr>
              <w:t>ี</w:t>
            </w:r>
          </w:p>
          <w:p w14:paraId="33F550DA" w14:textId="34C44CE7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907" w14:textId="77777777" w:rsidR="00F3264D" w:rsidRDefault="00F3264D" w:rsidP="00F3264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ใบเสร็จรับเงินเลขที่</w:t>
            </w:r>
          </w:p>
          <w:p w14:paraId="578B117C" w14:textId="69600617" w:rsidR="00F3264D" w:rsidRDefault="00F3264D" w:rsidP="00F3264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IV6805072</w:t>
            </w:r>
          </w:p>
          <w:p w14:paraId="722E19D2" w14:textId="23D67E78" w:rsidR="00F3264D" w:rsidRDefault="00F3264D" w:rsidP="00E3247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s/>
              </w:rPr>
              <w:t>31 ต.ค.256๘</w:t>
            </w:r>
          </w:p>
          <w:p w14:paraId="41C0DB5C" w14:textId="21C10872" w:rsidR="00E3247C" w:rsidRPr="00E3247C" w:rsidRDefault="00E3247C" w:rsidP="00E3247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 w:rsidRPr="00E3247C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  <w:r w:rsidRPr="00E3247C">
              <w:rPr>
                <w:rFonts w:ascii="TH SarabunIT๙" w:hAnsi="TH SarabunIT๙" w:cs="TH SarabunIT๙"/>
                <w:color w:val="000000" w:themeColor="text1"/>
                <w:cs/>
              </w:rPr>
              <w:br/>
              <w:t xml:space="preserve"> </w:t>
            </w:r>
            <w:r w:rsidRPr="00E3247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ชพ </w:t>
            </w:r>
            <w:r w:rsidR="00706B76">
              <w:rPr>
                <w:rFonts w:ascii="TH SarabunIT๙" w:hAnsi="TH SarabunIT๙" w:cs="TH SarabunIT๙" w:hint="cs"/>
                <w:color w:val="000000" w:themeColor="text1"/>
                <w:cs/>
              </w:rPr>
              <w:t>๓</w:t>
            </w:r>
            <w:r w:rsidRPr="00E3247C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 w:rsidR="000A6DFE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  <w:p w14:paraId="3CD435FE" w14:textId="4E4C8BD4" w:rsidR="007D3882" w:rsidRPr="007D2B80" w:rsidRDefault="00F3264D" w:rsidP="00E3247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๑ ต.ค.</w:t>
            </w:r>
            <w:r w:rsidR="00E3247C" w:rsidRPr="00E3247C">
              <w:rPr>
                <w:rFonts w:ascii="TH SarabunIT๙" w:hAnsi="TH SarabunIT๙" w:cs="TH SarabunIT๙"/>
                <w:color w:val="000000" w:themeColor="text1"/>
                <w:cs/>
              </w:rPr>
              <w:t>256</w:t>
            </w:r>
            <w:r w:rsidR="000A6DFE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</w:tc>
      </w:tr>
      <w:tr w:rsidR="00915A51" w14:paraId="4C0E0C52" w14:textId="77777777" w:rsidTr="00C54B24">
        <w:trPr>
          <w:trHeight w:val="818"/>
          <w:jc w:val="center"/>
        </w:trPr>
        <w:tc>
          <w:tcPr>
            <w:tcW w:w="803" w:type="dxa"/>
            <w:vAlign w:val="center"/>
          </w:tcPr>
          <w:p w14:paraId="3298BE2D" w14:textId="363D2BB2" w:rsidR="00915A51" w:rsidRDefault="00C54B24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249" w:type="dxa"/>
          </w:tcPr>
          <w:p w14:paraId="28C48769" w14:textId="046CFBE7" w:rsidR="00915A51" w:rsidRDefault="00915A51" w:rsidP="00F3264D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ค่าซ่อมแซมยานพาหนะ</w:t>
            </w:r>
          </w:p>
        </w:tc>
        <w:tc>
          <w:tcPr>
            <w:tcW w:w="1391" w:type="dxa"/>
          </w:tcPr>
          <w:p w14:paraId="168B906D" w14:textId="681CFF0C" w:rsidR="00915A51" w:rsidRDefault="00915A51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47" w:type="dxa"/>
          </w:tcPr>
          <w:p w14:paraId="033071CE" w14:textId="184D4A02" w:rsidR="00915A51" w:rsidRDefault="00915A51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70" w:type="dxa"/>
          </w:tcPr>
          <w:p w14:paraId="748A94E5" w14:textId="0D58875A" w:rsidR="00915A51" w:rsidRPr="006A47D5" w:rsidRDefault="00915A51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95" w:type="dxa"/>
          </w:tcPr>
          <w:p w14:paraId="037F03B8" w14:textId="26FC287E" w:rsidR="00915A51" w:rsidRPr="008556D3" w:rsidRDefault="00915A51" w:rsidP="00973463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00" w:type="dxa"/>
          </w:tcPr>
          <w:p w14:paraId="3ABE4AE3" w14:textId="616F4B13" w:rsidR="00915A51" w:rsidRPr="008556D3" w:rsidRDefault="00F3264D" w:rsidP="00973463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F1931">
              <w:rPr>
                <w:rFonts w:ascii="TH SarabunIT๙" w:hAnsi="TH SarabunIT๙" w:cs="TH SarabunIT๙"/>
                <w:noProof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26686F0" wp14:editId="052EC3A2">
                      <wp:simplePos x="0" y="0"/>
                      <wp:positionH relativeFrom="column">
                        <wp:posOffset>-2009775</wp:posOffset>
                      </wp:positionH>
                      <wp:positionV relativeFrom="paragraph">
                        <wp:posOffset>62230</wp:posOffset>
                      </wp:positionV>
                      <wp:extent cx="4076700" cy="1404620"/>
                      <wp:effectExtent l="0" t="0" r="0" b="5080"/>
                      <wp:wrapNone/>
                      <wp:docPr id="151051730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A6E114" w14:textId="77777777" w:rsidR="00C54B24" w:rsidRPr="000F1931" w:rsidRDefault="00C54B24" w:rsidP="00C54B24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0F1931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40"/>
                                      <w:szCs w:val="40"/>
                                    </w:rPr>
                                    <w:t>&lt;&lt;&lt;&lt;&lt;&lt;</w:t>
                                  </w:r>
                                  <w:r w:rsidRPr="000F1931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40"/>
                                      <w:szCs w:val="40"/>
                                      <w:cs/>
                                    </w:rPr>
                                    <w:t>..............ไม่มีการจัดซื้อจัดจ้าง</w:t>
                                  </w:r>
                                  <w:r w:rsidRPr="000F1931">
                                    <w:rPr>
                                      <w:rFonts w:hint="cs"/>
                                      <w:color w:val="FF0000"/>
                                      <w:sz w:val="40"/>
                                      <w:szCs w:val="40"/>
                                      <w:cs/>
                                    </w:rPr>
                                    <w:t>..............</w:t>
                                  </w:r>
                                  <w:r w:rsidRPr="000F1931"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t>&gt;&gt;&gt;&gt;&gt;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26686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158.25pt;margin-top:4.9pt;width:32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" filled="f" stroked="f">
                      <v:textbox style="mso-fit-shape-to-text:t">
                        <w:txbxContent>
                          <w:p w14:paraId="16A6E114" w14:textId="77777777" w:rsidR="00C54B24" w:rsidRPr="000F1931" w:rsidRDefault="00C54B24" w:rsidP="00C54B24">
                            <w:pPr>
                              <w:tabs>
                                <w:tab w:val="left" w:pos="1418"/>
                              </w:tabs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F1931">
                              <w:rPr>
                                <w:rFonts w:ascii="TH SarabunIT๙" w:hAnsi="TH SarabunIT๙" w:cs="TH SarabunIT๙"/>
                                <w:color w:val="FF0000"/>
                                <w:sz w:val="40"/>
                                <w:szCs w:val="40"/>
                              </w:rPr>
                              <w:t>&lt;&lt;&lt;&lt;&lt;&lt;</w:t>
                            </w:r>
                            <w:r w:rsidRPr="000F1931">
                              <w:rPr>
                                <w:rFonts w:ascii="TH SarabunIT๙" w:hAnsi="TH SarabunIT๙" w:cs="TH SarabunIT๙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..............ไม่มีการจัดซื้อจัดจ้าง</w:t>
                            </w:r>
                            <w:r w:rsidRPr="000F1931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..............</w:t>
                            </w:r>
                            <w:r w:rsidRPr="000F1931">
                              <w:rPr>
                                <w:color w:val="FF0000"/>
                                <w:sz w:val="40"/>
                                <w:szCs w:val="40"/>
                              </w:rPr>
                              <w:t>&gt;&gt;&gt;&gt;&gt;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4" w:type="dxa"/>
          </w:tcPr>
          <w:p w14:paraId="314BC447" w14:textId="14367952" w:rsidR="00915A51" w:rsidRPr="007D2B80" w:rsidRDefault="00915A51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9B27" w14:textId="57EF5902" w:rsidR="00915A51" w:rsidRDefault="00915A51" w:rsidP="00E3247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7D3882" w14:paraId="44483D50" w14:textId="77777777" w:rsidTr="00C54B24">
        <w:trPr>
          <w:jc w:val="center"/>
        </w:trPr>
        <w:tc>
          <w:tcPr>
            <w:tcW w:w="803" w:type="dxa"/>
            <w:vAlign w:val="center"/>
          </w:tcPr>
          <w:p w14:paraId="14F6F268" w14:textId="28C6E751" w:rsidR="007D3882" w:rsidRDefault="00C54B24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  <w:p w14:paraId="7E22A13A" w14:textId="77777777" w:rsidR="007D3882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48836F3" w14:textId="77777777" w:rsidR="007D3882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E8F0412" w14:textId="77777777" w:rsidR="007D3882" w:rsidRDefault="007D3882" w:rsidP="007D3882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49" w:type="dxa"/>
          </w:tcPr>
          <w:p w14:paraId="65DB1C14" w14:textId="155FB490" w:rsidR="007D3882" w:rsidRDefault="007D3882" w:rsidP="007D3882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</w:t>
            </w:r>
            <w:r w:rsidRPr="007D2B80">
              <w:rPr>
                <w:rFonts w:ascii="TH SarabunIT๙" w:hAnsi="TH SarabunIT๙" w:cs="TH SarabunIT๙"/>
                <w:cs/>
              </w:rPr>
              <w:t>จ้างเหมาทำความสะอาดอาคารที่ทำการ</w:t>
            </w:r>
          </w:p>
          <w:p w14:paraId="21D12986" w14:textId="77777777" w:rsidR="007D3882" w:rsidRDefault="007D3882" w:rsidP="007D3882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ประจำเดือน</w:t>
            </w:r>
          </w:p>
          <w:p w14:paraId="7F9C26F6" w14:textId="47CF3A7B" w:rsidR="007D3882" w:rsidRPr="007D2B80" w:rsidRDefault="007D3882" w:rsidP="007D3882">
            <w:pPr>
              <w:tabs>
                <w:tab w:val="left" w:pos="1418"/>
              </w:tabs>
              <w:rPr>
                <w:rFonts w:ascii="TH SarabunIT๙" w:hAnsi="TH SarabunIT๙" w:cs="TH SarabunIT๙" w:hint="cs"/>
                <w:cs/>
              </w:rPr>
            </w:pPr>
            <w:r w:rsidRPr="00E97426">
              <w:rPr>
                <w:rFonts w:ascii="TH SarabunIT๙" w:hAnsi="TH SarabunIT๙" w:cs="TH SarabunIT๙"/>
                <w:cs/>
              </w:rPr>
              <w:t>ตุลาคม</w:t>
            </w:r>
            <w:r>
              <w:rPr>
                <w:rFonts w:ascii="TH SarabunIT๙" w:hAnsi="TH SarabunIT๙" w:cs="TH SarabunIT๙" w:hint="cs"/>
                <w:cs/>
              </w:rPr>
              <w:t xml:space="preserve"> 256</w:t>
            </w:r>
            <w:r w:rsidR="000A6DFE"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391" w:type="dxa"/>
          </w:tcPr>
          <w:p w14:paraId="248FB876" w14:textId="0A2D598F" w:rsidR="007D3882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๙,๐๐๐</w:t>
            </w:r>
          </w:p>
        </w:tc>
        <w:tc>
          <w:tcPr>
            <w:tcW w:w="1547" w:type="dxa"/>
          </w:tcPr>
          <w:p w14:paraId="38A43B8B" w14:textId="606BECB4" w:rsidR="007D3882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๙,๐๐๐</w:t>
            </w:r>
          </w:p>
        </w:tc>
        <w:tc>
          <w:tcPr>
            <w:tcW w:w="1370" w:type="dxa"/>
          </w:tcPr>
          <w:p w14:paraId="0F8D1193" w14:textId="5BA24084" w:rsidR="007D3882" w:rsidRPr="006A47D5" w:rsidRDefault="007D3882" w:rsidP="007D3882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3295" w:type="dxa"/>
          </w:tcPr>
          <w:p w14:paraId="39C4EBEB" w14:textId="77777777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7D2B80">
              <w:rPr>
                <w:rFonts w:ascii="TH SarabunIT๙" w:hAnsi="TH SarabunIT๙" w:cs="TH SarabunIT๙"/>
                <w:cs/>
              </w:rPr>
              <w:t>จ้างบุคคลธรรมดา</w:t>
            </w:r>
          </w:p>
          <w:p w14:paraId="529B6D10" w14:textId="321DA5A8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 w:rsidR="00973463" w:rsidRPr="00973463">
              <w:rPr>
                <w:rFonts w:ascii="TH SarabunIT๙" w:hAnsi="TH SarabunIT๙" w:cs="TH SarabunIT๙"/>
                <w:cs/>
              </w:rPr>
              <w:t>นายสมใจ วิภาคาร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14:paraId="31E7F238" w14:textId="679602ED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B00D0">
              <w:rPr>
                <w:rFonts w:ascii="TH SarabunIT๙" w:hAnsi="TH SarabunIT๙" w:cs="TH SarabunIT๙" w:hint="cs"/>
                <w:cs/>
              </w:rPr>
              <w:t>๙,๐๐๐</w:t>
            </w:r>
            <w:r w:rsidRPr="007D2B80">
              <w:rPr>
                <w:rFonts w:ascii="TH SarabunIT๙" w:hAnsi="TH SarabunIT๙" w:cs="TH SarabunIT๙"/>
                <w:cs/>
              </w:rPr>
              <w:t>.00 บาท</w:t>
            </w:r>
          </w:p>
        </w:tc>
        <w:tc>
          <w:tcPr>
            <w:tcW w:w="3300" w:type="dxa"/>
          </w:tcPr>
          <w:p w14:paraId="74CA294A" w14:textId="77777777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7D2B80">
              <w:rPr>
                <w:rFonts w:ascii="TH SarabunIT๙" w:hAnsi="TH SarabunIT๙" w:cs="TH SarabunIT๙"/>
                <w:cs/>
              </w:rPr>
              <w:t>จ้างบุคคลธรรมดา</w:t>
            </w:r>
          </w:p>
          <w:p w14:paraId="0A9EE769" w14:textId="39E72E83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 w:rsidR="00973463" w:rsidRPr="00973463">
              <w:rPr>
                <w:rFonts w:ascii="TH SarabunIT๙" w:hAnsi="TH SarabunIT๙" w:cs="TH SarabunIT๙"/>
                <w:cs/>
              </w:rPr>
              <w:t>นายสมใจ วิภาคาร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14:paraId="2A442291" w14:textId="4F1DFD6D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B00D0">
              <w:rPr>
                <w:rFonts w:ascii="TH SarabunIT๙" w:hAnsi="TH SarabunIT๙" w:cs="TH SarabunIT๙" w:hint="cs"/>
                <w:cs/>
              </w:rPr>
              <w:t>๙,๐๐๐</w:t>
            </w:r>
            <w:r w:rsidRPr="007D2B80">
              <w:rPr>
                <w:rFonts w:ascii="TH SarabunIT๙" w:hAnsi="TH SarabunIT๙" w:cs="TH SarabunIT๙"/>
                <w:cs/>
              </w:rPr>
              <w:t>.00 บาท</w:t>
            </w:r>
          </w:p>
        </w:tc>
        <w:tc>
          <w:tcPr>
            <w:tcW w:w="2514" w:type="dxa"/>
          </w:tcPr>
          <w:p w14:paraId="5AC23CC9" w14:textId="77777777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7D2B80">
              <w:rPr>
                <w:rFonts w:ascii="TH SarabunIT๙" w:hAnsi="TH SarabunIT๙" w:cs="TH SarabunIT๙"/>
                <w:cs/>
              </w:rPr>
              <w:t>ราคาที่เคยจ้างภายใน 2 ปี</w:t>
            </w:r>
          </w:p>
          <w:p w14:paraId="12EECE73" w14:textId="68A2DCE9" w:rsidR="007D3882" w:rsidRPr="007D2B80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498" w14:textId="43CC8194" w:rsidR="007D3882" w:rsidRPr="00E3247C" w:rsidRDefault="007D3882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 w:rsidRPr="00E3247C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  <w:r w:rsidRPr="00E3247C">
              <w:rPr>
                <w:rFonts w:ascii="TH SarabunIT๙" w:hAnsi="TH SarabunIT๙" w:cs="TH SarabunIT๙"/>
                <w:color w:val="000000" w:themeColor="text1"/>
                <w:cs/>
              </w:rPr>
              <w:br/>
              <w:t xml:space="preserve"> </w:t>
            </w:r>
            <w:r w:rsidR="00741BEF" w:rsidRPr="00E3247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ชพ </w:t>
            </w:r>
            <w:r w:rsidR="00706B76">
              <w:rPr>
                <w:rFonts w:ascii="TH SarabunIT๙" w:hAnsi="TH SarabunIT๙" w:cs="TH SarabunIT๙" w:hint="cs"/>
                <w:color w:val="000000" w:themeColor="text1"/>
                <w:cs/>
              </w:rPr>
              <w:t>๒</w:t>
            </w:r>
            <w:r w:rsidRPr="00E3247C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 w:rsidR="000A6DFE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  <w:p w14:paraId="6E72C6F9" w14:textId="20B17F30" w:rsidR="007D3882" w:rsidRDefault="00E3247C" w:rsidP="007D388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 w:rsidRPr="00E3247C">
              <w:rPr>
                <w:rFonts w:ascii="TH SarabunIT๙" w:hAnsi="TH SarabunIT๙" w:cs="TH SarabunIT๙" w:hint="cs"/>
                <w:color w:val="000000" w:themeColor="text1"/>
                <w:cs/>
              </w:rPr>
              <w:t>๓๐</w:t>
            </w:r>
            <w:r w:rsidR="007D3882" w:rsidRPr="00E3247C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ก.ย.256</w:t>
            </w:r>
            <w:r w:rsidR="000A6DFE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</w:tc>
      </w:tr>
      <w:tr w:rsidR="00314B97" w14:paraId="7C9B3430" w14:textId="77777777" w:rsidTr="00C54B24">
        <w:trPr>
          <w:jc w:val="center"/>
        </w:trPr>
        <w:tc>
          <w:tcPr>
            <w:tcW w:w="803" w:type="dxa"/>
            <w:vAlign w:val="center"/>
          </w:tcPr>
          <w:p w14:paraId="4794DB57" w14:textId="59398662" w:rsidR="00314B97" w:rsidRDefault="00C54B24" w:rsidP="0069383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249" w:type="dxa"/>
          </w:tcPr>
          <w:p w14:paraId="3FDA6A59" w14:textId="77777777" w:rsidR="00314B97" w:rsidRDefault="00314B97" w:rsidP="00693830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ค่าวัสดุสำนักงาน</w:t>
            </w:r>
          </w:p>
          <w:p w14:paraId="34AF6F99" w14:textId="422CFBE6" w:rsidR="00314B97" w:rsidRDefault="00314B97" w:rsidP="00693830">
            <w:pPr>
              <w:tabs>
                <w:tab w:val="left" w:pos="1418"/>
              </w:tabs>
              <w:rPr>
                <w:rFonts w:ascii="TH SarabunIT๙" w:hAnsi="TH SarabunIT๙" w:cs="TH SarabunIT๙" w:hint="cs"/>
                <w:cs/>
              </w:rPr>
            </w:pPr>
            <w:r w:rsidRPr="00314B97">
              <w:rPr>
                <w:rFonts w:ascii="TH SarabunIT๙" w:hAnsi="TH SarabunIT๙" w:cs="TH SarabunIT๙"/>
                <w:cs/>
              </w:rPr>
              <w:t>ประจำเดือน</w:t>
            </w:r>
            <w:r w:rsidR="00B60523">
              <w:rPr>
                <w:rFonts w:ascii="TH SarabunIT๙" w:hAnsi="TH SarabunIT๙" w:cs="TH SarabunIT๙"/>
                <w:cs/>
              </w:rPr>
              <w:br/>
            </w:r>
            <w:r w:rsidRPr="00314B97">
              <w:rPr>
                <w:rFonts w:ascii="TH SarabunIT๙" w:hAnsi="TH SarabunIT๙" w:cs="TH SarabunIT๙"/>
                <w:cs/>
              </w:rPr>
              <w:t>ตุลาคม256</w:t>
            </w:r>
            <w:r w:rsidR="000A6DFE"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391" w:type="dxa"/>
          </w:tcPr>
          <w:p w14:paraId="49591600" w14:textId="7CCCED8B" w:rsidR="00314B97" w:rsidRDefault="00314B97" w:rsidP="0069383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47" w:type="dxa"/>
          </w:tcPr>
          <w:p w14:paraId="79ADDA89" w14:textId="7AC1EDCE" w:rsidR="00314B97" w:rsidRDefault="00314B97" w:rsidP="00314B9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70" w:type="dxa"/>
          </w:tcPr>
          <w:p w14:paraId="1DA5A020" w14:textId="1D6D0768" w:rsidR="00314B97" w:rsidRDefault="00314B97" w:rsidP="00314B9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95" w:type="dxa"/>
          </w:tcPr>
          <w:p w14:paraId="75FCA3E5" w14:textId="74E2A29F" w:rsidR="00314B97" w:rsidRPr="007D2B80" w:rsidRDefault="00314B97" w:rsidP="0069383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00" w:type="dxa"/>
          </w:tcPr>
          <w:p w14:paraId="782871D6" w14:textId="58AA6EE4" w:rsidR="00314B97" w:rsidRPr="007D2B80" w:rsidRDefault="000F1931" w:rsidP="0069383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F1931">
              <w:rPr>
                <w:rFonts w:ascii="TH SarabunIT๙" w:hAnsi="TH SarabunIT๙" w:cs="TH SarabunIT๙"/>
                <w:noProof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0275F0" wp14:editId="07B89BD6">
                      <wp:simplePos x="0" y="0"/>
                      <wp:positionH relativeFrom="column">
                        <wp:posOffset>-2001519</wp:posOffset>
                      </wp:positionH>
                      <wp:positionV relativeFrom="paragraph">
                        <wp:posOffset>125730</wp:posOffset>
                      </wp:positionV>
                      <wp:extent cx="4076700" cy="1404620"/>
                      <wp:effectExtent l="0" t="0" r="0" b="508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26056" w14:textId="10BE7F1A" w:rsidR="000F1931" w:rsidRPr="000F1931" w:rsidRDefault="000F1931" w:rsidP="000F1931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0F1931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40"/>
                                      <w:szCs w:val="40"/>
                                    </w:rPr>
                                    <w:t>&lt;&lt;&lt;&lt;&lt;&lt;</w:t>
                                  </w:r>
                                  <w:r w:rsidRPr="000F1931">
                                    <w:rPr>
                                      <w:rFonts w:ascii="TH SarabunIT๙" w:hAnsi="TH SarabunIT๙" w:cs="TH SarabunIT๙" w:hint="cs"/>
                                      <w:color w:val="FF0000"/>
                                      <w:sz w:val="40"/>
                                      <w:szCs w:val="40"/>
                                      <w:cs/>
                                    </w:rPr>
                                    <w:t>..............ไม่มีการจัดซื้อจัดจ้าง</w:t>
                                  </w:r>
                                  <w:r w:rsidRPr="000F1931">
                                    <w:rPr>
                                      <w:rFonts w:hint="cs"/>
                                      <w:color w:val="FF0000"/>
                                      <w:sz w:val="40"/>
                                      <w:szCs w:val="40"/>
                                      <w:cs/>
                                    </w:rPr>
                                    <w:t>..............</w:t>
                                  </w:r>
                                  <w:r w:rsidRPr="000F1931"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t>&gt;&gt;&gt;&gt;&gt;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0275F0" id="_x0000_s1027" type="#_x0000_t202" style="position:absolute;left:0;text-align:left;margin-left:-157.6pt;margin-top:9.9pt;width:32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" filled="f" stroked="f">
                      <v:textbox style="mso-fit-shape-to-text:t">
                        <w:txbxContent>
                          <w:p w14:paraId="67C26056" w14:textId="10BE7F1A" w:rsidR="000F1931" w:rsidRPr="000F1931" w:rsidRDefault="000F1931" w:rsidP="000F1931">
                            <w:pPr>
                              <w:tabs>
                                <w:tab w:val="left" w:pos="1418"/>
                              </w:tabs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F1931">
                              <w:rPr>
                                <w:rFonts w:ascii="TH SarabunIT๙" w:hAnsi="TH SarabunIT๙" w:cs="TH SarabunIT๙"/>
                                <w:color w:val="FF0000"/>
                                <w:sz w:val="40"/>
                                <w:szCs w:val="40"/>
                              </w:rPr>
                              <w:t>&lt;&lt;&lt;&lt;&lt;&lt;</w:t>
                            </w:r>
                            <w:r w:rsidRPr="000F1931">
                              <w:rPr>
                                <w:rFonts w:ascii="TH SarabunIT๙" w:hAnsi="TH SarabunIT๙" w:cs="TH SarabunIT๙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..............ไม่มีการจัดซื้อจัดจ้าง</w:t>
                            </w:r>
                            <w:r w:rsidRPr="000F1931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..............</w:t>
                            </w:r>
                            <w:r w:rsidRPr="000F1931">
                              <w:rPr>
                                <w:color w:val="FF0000"/>
                                <w:sz w:val="40"/>
                                <w:szCs w:val="40"/>
                              </w:rPr>
                              <w:t>&gt;&gt;&gt;&gt;&gt;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4" w:type="dxa"/>
          </w:tcPr>
          <w:p w14:paraId="42A42371" w14:textId="7D865CCA" w:rsidR="00314B97" w:rsidRPr="007D2B80" w:rsidRDefault="00314B97" w:rsidP="00314B9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39" w:type="dxa"/>
          </w:tcPr>
          <w:p w14:paraId="2DF073E7" w14:textId="127715A7" w:rsidR="00314B97" w:rsidRDefault="00314B97" w:rsidP="00314B9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61085499" w14:textId="4CC62B45" w:rsidR="00976E41" w:rsidRPr="00976E41" w:rsidRDefault="00976E41" w:rsidP="00F3264D">
      <w:pPr>
        <w:tabs>
          <w:tab w:val="left" w:pos="11970"/>
        </w:tabs>
        <w:rPr>
          <w:rFonts w:ascii="TH SarabunIT๙" w:hAnsi="TH SarabunIT๙" w:cs="TH SarabunIT๙" w:hint="cs"/>
        </w:rPr>
      </w:pPr>
    </w:p>
    <w:sectPr w:rsidR="00976E41" w:rsidRPr="00976E41" w:rsidSect="00F3264D">
      <w:headerReference w:type="first" r:id="rId8"/>
      <w:pgSz w:w="20160" w:h="12240" w:orient="landscape" w:code="5"/>
      <w:pgMar w:top="-990" w:right="851" w:bottom="450" w:left="709" w:header="36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A318" w14:textId="77777777" w:rsidR="00510240" w:rsidRDefault="00510240" w:rsidP="006A47D5">
      <w:r>
        <w:separator/>
      </w:r>
    </w:p>
  </w:endnote>
  <w:endnote w:type="continuationSeparator" w:id="0">
    <w:p w14:paraId="559A6AE3" w14:textId="77777777" w:rsidR="00510240" w:rsidRDefault="00510240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F05B" w14:textId="77777777" w:rsidR="00510240" w:rsidRDefault="00510240" w:rsidP="006A47D5">
      <w:r>
        <w:separator/>
      </w:r>
    </w:p>
  </w:footnote>
  <w:footnote w:type="continuationSeparator" w:id="0">
    <w:p w14:paraId="491BD30D" w14:textId="77777777" w:rsidR="00510240" w:rsidRDefault="00510240" w:rsidP="006A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C740" w14:textId="2524DF06" w:rsidR="008556D3" w:rsidRDefault="008556D3" w:rsidP="008556D3">
    <w:pPr>
      <w:pStyle w:val="ac"/>
      <w:jc w:val="right"/>
    </w:pPr>
    <w:r>
      <w:rPr>
        <w:rFonts w:hint="cs"/>
        <w:cs/>
      </w:rPr>
      <w:t>แบบ สขร.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41037233">
    <w:abstractNumId w:val="5"/>
  </w:num>
  <w:num w:numId="2" w16cid:durableId="1825075704">
    <w:abstractNumId w:val="2"/>
  </w:num>
  <w:num w:numId="3" w16cid:durableId="1551649242">
    <w:abstractNumId w:val="1"/>
  </w:num>
  <w:num w:numId="4" w16cid:durableId="10376187">
    <w:abstractNumId w:val="0"/>
  </w:num>
  <w:num w:numId="5" w16cid:durableId="1459031310">
    <w:abstractNumId w:val="7"/>
  </w:num>
  <w:num w:numId="6" w16cid:durableId="242761656">
    <w:abstractNumId w:val="8"/>
  </w:num>
  <w:num w:numId="7" w16cid:durableId="926696102">
    <w:abstractNumId w:val="9"/>
  </w:num>
  <w:num w:numId="8" w16cid:durableId="2003778028">
    <w:abstractNumId w:val="6"/>
  </w:num>
  <w:num w:numId="9" w16cid:durableId="209197246">
    <w:abstractNumId w:val="3"/>
  </w:num>
  <w:num w:numId="10" w16cid:durableId="17105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1144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2EA4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DFE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7F1"/>
    <w:rsid w:val="000E7C97"/>
    <w:rsid w:val="000F0068"/>
    <w:rsid w:val="000F0F31"/>
    <w:rsid w:val="000F144B"/>
    <w:rsid w:val="000F17CD"/>
    <w:rsid w:val="000F1931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1A71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A8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CD3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393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B97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3F7423"/>
    <w:rsid w:val="003F7A20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6B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17E7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8B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10240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5C8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00D0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E7B02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64A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6B76"/>
    <w:rsid w:val="007078CC"/>
    <w:rsid w:val="00707A49"/>
    <w:rsid w:val="007111E4"/>
    <w:rsid w:val="007117AA"/>
    <w:rsid w:val="00712AF9"/>
    <w:rsid w:val="00712B2E"/>
    <w:rsid w:val="00714183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1BEF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561F2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882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61AF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56D3"/>
    <w:rsid w:val="0085684E"/>
    <w:rsid w:val="00856E6D"/>
    <w:rsid w:val="00857052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2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5A51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3463"/>
    <w:rsid w:val="00975045"/>
    <w:rsid w:val="009753A9"/>
    <w:rsid w:val="00975DBC"/>
    <w:rsid w:val="00976A4A"/>
    <w:rsid w:val="00976BA6"/>
    <w:rsid w:val="00976D81"/>
    <w:rsid w:val="00976E4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156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523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3DF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4B24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3F59"/>
    <w:rsid w:val="00C94D6F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18C6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B7F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695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0DC"/>
    <w:rsid w:val="00DC315A"/>
    <w:rsid w:val="00DC342B"/>
    <w:rsid w:val="00DC3716"/>
    <w:rsid w:val="00DC3745"/>
    <w:rsid w:val="00DC4738"/>
    <w:rsid w:val="00DC4870"/>
    <w:rsid w:val="00DC4973"/>
    <w:rsid w:val="00DC546A"/>
    <w:rsid w:val="00DC5E2F"/>
    <w:rsid w:val="00DC6FAD"/>
    <w:rsid w:val="00DC71F1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03F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247C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6D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1AC"/>
    <w:rsid w:val="00E85A01"/>
    <w:rsid w:val="00E85D91"/>
    <w:rsid w:val="00E868E8"/>
    <w:rsid w:val="00E86AD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4ECF"/>
    <w:rsid w:val="00E95DA8"/>
    <w:rsid w:val="00E96EF2"/>
    <w:rsid w:val="00E97426"/>
    <w:rsid w:val="00EA0173"/>
    <w:rsid w:val="00EA0A14"/>
    <w:rsid w:val="00EA1E20"/>
    <w:rsid w:val="00EA28B4"/>
    <w:rsid w:val="00EA291B"/>
    <w:rsid w:val="00EA51FE"/>
    <w:rsid w:val="00EA5628"/>
    <w:rsid w:val="00EA67C3"/>
    <w:rsid w:val="00EB0286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E17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64D"/>
    <w:rsid w:val="00F327FD"/>
    <w:rsid w:val="00F32F8A"/>
    <w:rsid w:val="00F32F9D"/>
    <w:rsid w:val="00F33115"/>
    <w:rsid w:val="00F3334E"/>
    <w:rsid w:val="00F33CED"/>
    <w:rsid w:val="00F34173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6E0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106F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</dc:creator>
  <cp:lastModifiedBy>Yospakorn Chumkhuntod</cp:lastModifiedBy>
  <cp:revision>5</cp:revision>
  <cp:lastPrinted>2026-06-19T06:52:00Z</cp:lastPrinted>
  <dcterms:created xsi:type="dcterms:W3CDTF">2026-06-19T06:52:00Z</dcterms:created>
  <dcterms:modified xsi:type="dcterms:W3CDTF">2026-06-19T07:23:00Z</dcterms:modified>
</cp:coreProperties>
</file>