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4C06" w14:textId="6DD9AC6E" w:rsidR="00105268" w:rsidRDefault="00FF415C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F415C">
        <w:rPr>
          <w:rFonts w:ascii="TH SarabunIT๙" w:hAnsi="TH SarabunIT๙" w:cs="TH SarabunIT๙"/>
          <w:b/>
          <w:bCs/>
          <w:sz w:val="44"/>
          <w:szCs w:val="44"/>
          <w:cs/>
        </w:rPr>
        <w:t>สรุปผลการดำเนินการจัดซื้อจัดจ้างงบประมาณปี ๒๕๖</w:t>
      </w:r>
      <w:r w:rsidR="001D40AB">
        <w:rPr>
          <w:rFonts w:ascii="TH SarabunIT๙" w:hAnsi="TH SarabunIT๙" w:cs="TH SarabunIT๙" w:hint="cs"/>
          <w:b/>
          <w:bCs/>
          <w:sz w:val="44"/>
          <w:szCs w:val="44"/>
          <w:cs/>
        </w:rPr>
        <w:t>๙</w:t>
      </w:r>
      <w:r w:rsidRPr="00FF415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ในรอบเดือน  </w:t>
      </w:r>
      <w:r w:rsidR="00C94D6F">
        <w:rPr>
          <w:rFonts w:ascii="TH SarabunIT๙" w:hAnsi="TH SarabunIT๙" w:cs="TH SarabunIT๙" w:hint="cs"/>
          <w:b/>
          <w:bCs/>
          <w:sz w:val="44"/>
          <w:szCs w:val="44"/>
          <w:cs/>
        </w:rPr>
        <w:t>ธันว</w:t>
      </w:r>
      <w:r w:rsidR="008556D3">
        <w:rPr>
          <w:rFonts w:ascii="TH SarabunIT๙" w:hAnsi="TH SarabunIT๙" w:cs="TH SarabunIT๙" w:hint="cs"/>
          <w:b/>
          <w:bCs/>
          <w:sz w:val="44"/>
          <w:szCs w:val="44"/>
          <w:cs/>
        </w:rPr>
        <w:t>าคม ๒๕๖</w:t>
      </w:r>
      <w:r w:rsidR="001D40AB">
        <w:rPr>
          <w:rFonts w:ascii="TH SarabunIT๙" w:hAnsi="TH SarabunIT๙" w:cs="TH SarabunIT๙" w:hint="cs"/>
          <w:b/>
          <w:bCs/>
          <w:sz w:val="44"/>
          <w:szCs w:val="44"/>
          <w:cs/>
        </w:rPr>
        <w:t>๘</w:t>
      </w:r>
      <w:r w:rsidR="00105268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</w:p>
    <w:p w14:paraId="7532FA41" w14:textId="4C7539EB" w:rsidR="005A53C6" w:rsidRPr="0096319A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6319A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</w:t>
      </w:r>
      <w:r w:rsidR="008556D3">
        <w:rPr>
          <w:rFonts w:ascii="TH SarabunIT๙" w:hAnsi="TH SarabunIT๙" w:cs="TH SarabunIT๙" w:hint="cs"/>
          <w:b/>
          <w:bCs/>
          <w:sz w:val="40"/>
          <w:szCs w:val="40"/>
          <w:cs/>
        </w:rPr>
        <w:t>จภูธรนาจอมเทียน</w:t>
      </w:r>
    </w:p>
    <w:p w14:paraId="72CD187B" w14:textId="134249EB" w:rsidR="00A31D7A" w:rsidRPr="001177BC" w:rsidRDefault="008556D3" w:rsidP="0033553C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วันที่   </w:t>
      </w:r>
      <w:r w:rsidR="00064A6D">
        <w:rPr>
          <w:rFonts w:ascii="TH SarabunIT๙" w:hAnsi="TH SarabunIT๙" w:cs="TH SarabunIT๙" w:hint="cs"/>
          <w:b/>
          <w:bCs/>
          <w:sz w:val="40"/>
          <w:szCs w:val="40"/>
          <w:cs/>
        </w:rPr>
        <w:t>๓๑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C94D6F">
        <w:rPr>
          <w:rFonts w:ascii="TH SarabunIT๙" w:hAnsi="TH SarabunIT๙" w:cs="TH SarabunIT๙" w:hint="cs"/>
          <w:b/>
          <w:bCs/>
          <w:sz w:val="40"/>
          <w:szCs w:val="40"/>
          <w:cs/>
        </w:rPr>
        <w:t>ธันว</w:t>
      </w:r>
      <w:r w:rsidR="00D21B7F">
        <w:rPr>
          <w:rFonts w:ascii="TH SarabunIT๙" w:hAnsi="TH SarabunIT๙" w:cs="TH SarabunIT๙" w:hint="cs"/>
          <w:b/>
          <w:bCs/>
          <w:sz w:val="40"/>
          <w:szCs w:val="40"/>
          <w:cs/>
        </w:rPr>
        <w:t>าคม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1D40AB">
        <w:rPr>
          <w:rFonts w:ascii="TH SarabunIT๙" w:hAnsi="TH SarabunIT๙" w:cs="TH SarabunIT๙"/>
          <w:b/>
          <w:bCs/>
          <w:sz w:val="40"/>
          <w:szCs w:val="40"/>
        </w:rPr>
        <w:t>8</w:t>
      </w:r>
    </w:p>
    <w:tbl>
      <w:tblPr>
        <w:tblStyle w:val="a9"/>
        <w:tblW w:w="18708" w:type="dxa"/>
        <w:jc w:val="center"/>
        <w:tblLook w:val="04A0" w:firstRow="1" w:lastRow="0" w:firstColumn="1" w:lastColumn="0" w:noHBand="0" w:noVBand="1"/>
      </w:tblPr>
      <w:tblGrid>
        <w:gridCol w:w="803"/>
        <w:gridCol w:w="2149"/>
        <w:gridCol w:w="1468"/>
        <w:gridCol w:w="1545"/>
        <w:gridCol w:w="1420"/>
        <w:gridCol w:w="3287"/>
        <w:gridCol w:w="3292"/>
        <w:gridCol w:w="2509"/>
        <w:gridCol w:w="2235"/>
      </w:tblGrid>
      <w:tr w:rsidR="00693830" w:rsidRPr="00D74590" w14:paraId="59ACDFB2" w14:textId="77777777" w:rsidTr="00507625">
        <w:trPr>
          <w:jc w:val="center"/>
        </w:trPr>
        <w:tc>
          <w:tcPr>
            <w:tcW w:w="803" w:type="dxa"/>
            <w:shd w:val="clear" w:color="auto" w:fill="FFC000"/>
            <w:vAlign w:val="center"/>
          </w:tcPr>
          <w:p w14:paraId="356CADEC" w14:textId="75758DD8" w:rsidR="007D2B80" w:rsidRPr="00D7459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2149" w:type="dxa"/>
            <w:shd w:val="clear" w:color="auto" w:fill="FFC000"/>
            <w:vAlign w:val="center"/>
          </w:tcPr>
          <w:p w14:paraId="2559105A" w14:textId="0D7B7E6E" w:rsidR="007D2B80" w:rsidRPr="00D7459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งาน</w:t>
            </w:r>
            <w:r w:rsidR="008E3F45" w:rsidRPr="00D74590">
              <w:rPr>
                <w:rFonts w:ascii="TH SarabunIT๙" w:hAnsi="TH SarabunIT๙" w:cs="TH SarabunIT๙"/>
                <w:cs/>
              </w:rPr>
              <w:t>ที่</w:t>
            </w:r>
            <w:r w:rsidRPr="00D74590">
              <w:rPr>
                <w:rFonts w:ascii="TH SarabunIT๙" w:hAnsi="TH SarabunIT๙" w:cs="TH SarabunIT๙"/>
                <w:cs/>
              </w:rPr>
              <w:t>จัดซื้อหรือจัดจ้าง</w:t>
            </w:r>
          </w:p>
        </w:tc>
        <w:tc>
          <w:tcPr>
            <w:tcW w:w="1468" w:type="dxa"/>
            <w:shd w:val="clear" w:color="auto" w:fill="FFC000"/>
            <w:vAlign w:val="center"/>
          </w:tcPr>
          <w:p w14:paraId="0A77A3C4" w14:textId="392D8D10" w:rsidR="000A6FE7" w:rsidRPr="00D74590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วงเงินที่จัดซื้อ</w:t>
            </w:r>
            <w:r w:rsidR="008E3F45" w:rsidRPr="00D74590">
              <w:rPr>
                <w:rFonts w:ascii="TH SarabunIT๙" w:hAnsi="TH SarabunIT๙" w:cs="TH SarabunIT๙"/>
                <w:cs/>
              </w:rPr>
              <w:t xml:space="preserve">    หรือ</w:t>
            </w:r>
            <w:r w:rsidRPr="00D74590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4D50976" w14:textId="4006E3A1" w:rsidR="007D2B80" w:rsidRPr="00D74590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545" w:type="dxa"/>
            <w:shd w:val="clear" w:color="auto" w:fill="FFC000"/>
            <w:vAlign w:val="center"/>
          </w:tcPr>
          <w:p w14:paraId="5BD8D99E" w14:textId="3F0EEE93" w:rsidR="007D2B80" w:rsidRPr="00D7459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ราคากลาง (บาท)</w:t>
            </w:r>
          </w:p>
        </w:tc>
        <w:tc>
          <w:tcPr>
            <w:tcW w:w="1420" w:type="dxa"/>
            <w:shd w:val="clear" w:color="auto" w:fill="FFC000"/>
            <w:vAlign w:val="center"/>
          </w:tcPr>
          <w:p w14:paraId="292175DD" w14:textId="0048837D" w:rsidR="007D2B80" w:rsidRPr="00D7459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3287" w:type="dxa"/>
            <w:shd w:val="clear" w:color="auto" w:fill="FFC000"/>
            <w:vAlign w:val="center"/>
          </w:tcPr>
          <w:p w14:paraId="04AD1347" w14:textId="77777777" w:rsidR="008E3F45" w:rsidRPr="00D7459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 xml:space="preserve">รายชื่อผู้เสนอราคา </w:t>
            </w:r>
          </w:p>
          <w:p w14:paraId="03B3759B" w14:textId="26E39A8E" w:rsidR="007D2B80" w:rsidRPr="00D7459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</w:tc>
        <w:tc>
          <w:tcPr>
            <w:tcW w:w="3292" w:type="dxa"/>
            <w:shd w:val="clear" w:color="auto" w:fill="FFC000"/>
            <w:vAlign w:val="center"/>
          </w:tcPr>
          <w:p w14:paraId="060B866C" w14:textId="77777777" w:rsidR="00860007" w:rsidRPr="00D7459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ผู้</w:t>
            </w:r>
            <w:r w:rsidR="00860007" w:rsidRPr="00D74590">
              <w:rPr>
                <w:rFonts w:ascii="TH SarabunIT๙" w:hAnsi="TH SarabunIT๙" w:cs="TH SarabunIT๙"/>
                <w:cs/>
              </w:rPr>
              <w:t>ที่</w:t>
            </w:r>
            <w:r w:rsidRPr="00D74590">
              <w:rPr>
                <w:rFonts w:ascii="TH SarabunIT๙" w:hAnsi="TH SarabunIT๙" w:cs="TH SarabunIT๙"/>
                <w:cs/>
              </w:rPr>
              <w:t>ได้รับการคัดเลือกและ</w:t>
            </w:r>
          </w:p>
          <w:p w14:paraId="16B37861" w14:textId="60AA7306" w:rsidR="007D2B80" w:rsidRPr="00D7459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ราคาที่ตกลงซื้อหรือจ้าง</w:t>
            </w:r>
          </w:p>
        </w:tc>
        <w:tc>
          <w:tcPr>
            <w:tcW w:w="2509" w:type="dxa"/>
            <w:shd w:val="clear" w:color="auto" w:fill="FFC000"/>
            <w:vAlign w:val="center"/>
          </w:tcPr>
          <w:p w14:paraId="0BD672AE" w14:textId="77777777" w:rsidR="008E3F45" w:rsidRPr="00D7459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656DE02B" w14:textId="7EC94E86" w:rsidR="007D2B80" w:rsidRPr="00D74590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74590">
              <w:rPr>
                <w:rFonts w:ascii="TH SarabunIT๙" w:hAnsi="TH SarabunIT๙" w:cs="TH SarabunIT๙"/>
                <w:cs/>
              </w:rPr>
              <w:t>โดยสรุป</w:t>
            </w:r>
          </w:p>
        </w:tc>
        <w:tc>
          <w:tcPr>
            <w:tcW w:w="2235" w:type="dxa"/>
            <w:shd w:val="clear" w:color="auto" w:fill="FFC000"/>
            <w:vAlign w:val="center"/>
          </w:tcPr>
          <w:p w14:paraId="4D2D3D71" w14:textId="5B9B025F" w:rsidR="00860007" w:rsidRPr="00D74590" w:rsidRDefault="00860007" w:rsidP="0086000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เลขที่และวันที่ของ</w:t>
            </w:r>
            <w:r w:rsidR="007D2B80" w:rsidRPr="00D74590">
              <w:rPr>
                <w:rFonts w:ascii="TH SarabunIT๙" w:hAnsi="TH SarabunIT๙" w:cs="TH SarabunIT๙"/>
                <w:cs/>
              </w:rPr>
              <w:t>สัญญาหรือข้อตกลงใน</w:t>
            </w:r>
          </w:p>
          <w:p w14:paraId="7E1DD622" w14:textId="23C7097F" w:rsidR="007D2B80" w:rsidRPr="00D74590" w:rsidRDefault="00860007" w:rsidP="00860007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 xml:space="preserve">     </w:t>
            </w:r>
            <w:r w:rsidR="007D2B80" w:rsidRPr="00D74590">
              <w:rPr>
                <w:rFonts w:ascii="TH SarabunIT๙" w:hAnsi="TH SarabunIT๙" w:cs="TH SarabunIT๙"/>
                <w:cs/>
              </w:rPr>
              <w:t>การจัดซื้อจัดจ้าง</w:t>
            </w:r>
          </w:p>
        </w:tc>
      </w:tr>
      <w:tr w:rsidR="00AB1960" w:rsidRPr="00D74590" w14:paraId="2CD1F2B5" w14:textId="77777777" w:rsidTr="00507625">
        <w:trPr>
          <w:jc w:val="center"/>
        </w:trPr>
        <w:tc>
          <w:tcPr>
            <w:tcW w:w="803" w:type="dxa"/>
          </w:tcPr>
          <w:p w14:paraId="31EE9CE7" w14:textId="21D0418E" w:rsidR="00AB1960" w:rsidRPr="00D74590" w:rsidRDefault="00AB196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1.</w:t>
            </w:r>
          </w:p>
        </w:tc>
        <w:tc>
          <w:tcPr>
            <w:tcW w:w="2149" w:type="dxa"/>
          </w:tcPr>
          <w:p w14:paraId="353D56EC" w14:textId="77777777" w:rsidR="002F0922" w:rsidRDefault="00AB1960" w:rsidP="00AB1960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ค่าวัสดุน้ำมันเชื้อเพลิงฯ </w:t>
            </w:r>
          </w:p>
          <w:p w14:paraId="5FFC422A" w14:textId="77777777" w:rsidR="002F0922" w:rsidRDefault="00AB1960" w:rsidP="002F092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ประจำเดือน</w:t>
            </w:r>
          </w:p>
          <w:p w14:paraId="2A061A78" w14:textId="0D3C5E59" w:rsidR="00AB1960" w:rsidRPr="00D74590" w:rsidRDefault="00AB1960" w:rsidP="002F092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ธันวาคม 256</w:t>
            </w:r>
            <w:r w:rsidR="002F0922">
              <w:rPr>
                <w:rFonts w:ascii="TH SarabunIT๙" w:hAnsi="TH SarabunIT๙" w:cs="TH SarabunIT๙" w:hint="cs"/>
                <w:color w:val="000000" w:themeColor="text1"/>
                <w:cs/>
              </w:rPr>
              <w:t>๘</w:t>
            </w:r>
          </w:p>
        </w:tc>
        <w:tc>
          <w:tcPr>
            <w:tcW w:w="1468" w:type="dxa"/>
            <w:vAlign w:val="center"/>
          </w:tcPr>
          <w:p w14:paraId="47322B2F" w14:textId="4576D463" w:rsidR="00AB1960" w:rsidRPr="00D74590" w:rsidRDefault="001D40AB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</w:rPr>
              <w:t>97,500</w:t>
            </w:r>
            <w:r w:rsidR="00AB1960" w:rsidRPr="00D74590">
              <w:rPr>
                <w:rFonts w:ascii="TH SarabunIT๙" w:hAnsi="TH SarabunIT๙" w:cs="TH SarabunIT๙"/>
                <w:color w:val="000000" w:themeColor="text1"/>
              </w:rPr>
              <w:t>.00</w:t>
            </w:r>
          </w:p>
        </w:tc>
        <w:tc>
          <w:tcPr>
            <w:tcW w:w="1545" w:type="dxa"/>
            <w:vAlign w:val="center"/>
          </w:tcPr>
          <w:p w14:paraId="6AAF8FC0" w14:textId="0BBF9FF5" w:rsidR="00AB1960" w:rsidRPr="00D74590" w:rsidRDefault="001D40AB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</w:rPr>
              <w:t>97,500.00</w:t>
            </w:r>
          </w:p>
        </w:tc>
        <w:tc>
          <w:tcPr>
            <w:tcW w:w="1420" w:type="dxa"/>
            <w:vAlign w:val="center"/>
          </w:tcPr>
          <w:p w14:paraId="6C2AA53E" w14:textId="6391E33C" w:rsidR="00AB1960" w:rsidRPr="00D74590" w:rsidRDefault="00AB196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เฉพาะเจาะจง</w:t>
            </w:r>
          </w:p>
        </w:tc>
        <w:tc>
          <w:tcPr>
            <w:tcW w:w="3287" w:type="dxa"/>
          </w:tcPr>
          <w:p w14:paraId="2E59F2EE" w14:textId="77777777" w:rsidR="00105268" w:rsidRPr="00D74590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ห้างหุ้นส่วน</w:t>
            </w:r>
          </w:p>
          <w:p w14:paraId="4BC96934" w14:textId="77777777" w:rsidR="00105268" w:rsidRPr="00D74590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จำกัด </w:t>
            </w:r>
            <w:proofErr w:type="spellStart"/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ปิ</w:t>
            </w:r>
            <w:proofErr w:type="spellEnd"/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ยะศาลบริการ</w:t>
            </w:r>
          </w:p>
          <w:p w14:paraId="3B123C53" w14:textId="79496E72" w:rsidR="00AB1960" w:rsidRPr="00D74590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(ราคา </w:t>
            </w:r>
            <w:r w:rsidR="001D40AB" w:rsidRPr="00D74590">
              <w:rPr>
                <w:rFonts w:ascii="TH SarabunIT๙" w:hAnsi="TH SarabunIT๙" w:cs="TH SarabunIT๙"/>
                <w:color w:val="000000" w:themeColor="text1"/>
                <w:cs/>
              </w:rPr>
              <w:t>97</w:t>
            </w:r>
            <w:r w:rsidR="001D40AB" w:rsidRPr="00D74590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="001D40AB" w:rsidRPr="00D74590">
              <w:rPr>
                <w:rFonts w:ascii="TH SarabunIT๙" w:hAnsi="TH SarabunIT๙" w:cs="TH SarabunIT๙"/>
                <w:color w:val="000000" w:themeColor="text1"/>
                <w:cs/>
              </w:rPr>
              <w:t>500.00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บาท)</w:t>
            </w:r>
          </w:p>
        </w:tc>
        <w:tc>
          <w:tcPr>
            <w:tcW w:w="3292" w:type="dxa"/>
          </w:tcPr>
          <w:p w14:paraId="20F013EF" w14:textId="77777777" w:rsidR="00105268" w:rsidRPr="00D74590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ห้างหุ้นส่วน</w:t>
            </w:r>
          </w:p>
          <w:p w14:paraId="35396BD3" w14:textId="77777777" w:rsidR="00105268" w:rsidRPr="00D74590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จำกัด </w:t>
            </w:r>
            <w:proofErr w:type="spellStart"/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ปิ</w:t>
            </w:r>
            <w:proofErr w:type="spellEnd"/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ยะศาลบริการ</w:t>
            </w:r>
          </w:p>
          <w:p w14:paraId="45A11F48" w14:textId="3113C98F" w:rsidR="00AB1960" w:rsidRPr="00D74590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(ราคา </w:t>
            </w:r>
            <w:r w:rsidR="001D40AB" w:rsidRPr="00D74590">
              <w:rPr>
                <w:rFonts w:ascii="TH SarabunIT๙" w:hAnsi="TH SarabunIT๙" w:cs="TH SarabunIT๙"/>
                <w:color w:val="000000" w:themeColor="text1"/>
                <w:cs/>
              </w:rPr>
              <w:t>97</w:t>
            </w:r>
            <w:r w:rsidR="001D40AB" w:rsidRPr="00D74590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="001D40AB" w:rsidRPr="00D74590">
              <w:rPr>
                <w:rFonts w:ascii="TH SarabunIT๙" w:hAnsi="TH SarabunIT๙" w:cs="TH SarabunIT๙"/>
                <w:color w:val="000000" w:themeColor="text1"/>
                <w:cs/>
              </w:rPr>
              <w:t>500.00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บาท)</w:t>
            </w:r>
          </w:p>
        </w:tc>
        <w:tc>
          <w:tcPr>
            <w:tcW w:w="2509" w:type="dxa"/>
            <w:vAlign w:val="center"/>
          </w:tcPr>
          <w:p w14:paraId="5139F2E8" w14:textId="73D50D76" w:rsidR="00AB1960" w:rsidRPr="00D74590" w:rsidRDefault="00AB196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ราคาตามใบแจ้งหนี้</w:t>
            </w:r>
          </w:p>
        </w:tc>
        <w:tc>
          <w:tcPr>
            <w:tcW w:w="2235" w:type="dxa"/>
          </w:tcPr>
          <w:p w14:paraId="0CFFAFB8" w14:textId="77777777" w:rsidR="00105268" w:rsidRPr="00D74590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สัญญาซื้อเลขที่ </w:t>
            </w:r>
          </w:p>
          <w:p w14:paraId="4804CE01" w14:textId="7B26F460" w:rsidR="00105268" w:rsidRPr="00D74590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</w:rPr>
              <w:t>A</w:t>
            </w:r>
            <w:r w:rsidR="001D40AB" w:rsidRPr="00D74590">
              <w:rPr>
                <w:rFonts w:ascii="TH SarabunIT๙" w:hAnsi="TH SarabunIT๙" w:cs="TH SarabunIT๙"/>
                <w:color w:val="000000" w:themeColor="text1"/>
              </w:rPr>
              <w:t>6812/30-014</w:t>
            </w:r>
          </w:p>
          <w:p w14:paraId="70111D7E" w14:textId="77777777" w:rsidR="00AB1960" w:rsidRPr="00D74590" w:rsidRDefault="001D40AB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๓๐</w:t>
            </w:r>
            <w:r w:rsidR="006D35AB"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ธ.ค.</w:t>
            </w:r>
            <w:r w:rsidR="00105268" w:rsidRPr="00D74590">
              <w:rPr>
                <w:rFonts w:ascii="TH SarabunIT๙" w:hAnsi="TH SarabunIT๙" w:cs="TH SarabunIT๙"/>
                <w:color w:val="000000" w:themeColor="text1"/>
                <w:cs/>
              </w:rPr>
              <w:t>256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๘</w:t>
            </w:r>
          </w:p>
          <w:p w14:paraId="36FB76CA" w14:textId="77777777" w:rsidR="001D40AB" w:rsidRPr="00D74590" w:rsidRDefault="001D40AB" w:rsidP="001D40A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สัญญาสั่งจ้างที่</w:t>
            </w:r>
          </w:p>
          <w:p w14:paraId="6808EDDC" w14:textId="220D7C26" w:rsidR="001D40AB" w:rsidRPr="00D74590" w:rsidRDefault="001D40AB" w:rsidP="001D40A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ชพ ๑๒/256๙</w:t>
            </w:r>
          </w:p>
          <w:p w14:paraId="3728A1BF" w14:textId="4C2B4F95" w:rsidR="001D40AB" w:rsidRPr="00D74590" w:rsidRDefault="001D40AB" w:rsidP="001D40A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๒ ธ.ค.256๘</w:t>
            </w:r>
          </w:p>
        </w:tc>
      </w:tr>
      <w:tr w:rsidR="00507625" w:rsidRPr="00D74590" w14:paraId="2CADF778" w14:textId="77777777" w:rsidTr="00507625">
        <w:trPr>
          <w:jc w:val="center"/>
        </w:trPr>
        <w:tc>
          <w:tcPr>
            <w:tcW w:w="803" w:type="dxa"/>
          </w:tcPr>
          <w:p w14:paraId="50A27EF4" w14:textId="7205CAAA" w:rsidR="00507625" w:rsidRPr="00D74590" w:rsidRDefault="00507625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๒.</w:t>
            </w:r>
          </w:p>
        </w:tc>
        <w:tc>
          <w:tcPr>
            <w:tcW w:w="2149" w:type="dxa"/>
          </w:tcPr>
          <w:p w14:paraId="4CF06DDB" w14:textId="77777777" w:rsidR="00507625" w:rsidRPr="00D74590" w:rsidRDefault="00507625" w:rsidP="00507625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ค่าซ่อมแซมานพาหนะ</w:t>
            </w:r>
          </w:p>
          <w:p w14:paraId="3EB35927" w14:textId="77777777" w:rsidR="00507625" w:rsidRPr="00D74590" w:rsidRDefault="00507625" w:rsidP="002F092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ประจำเดือน</w:t>
            </w:r>
          </w:p>
          <w:p w14:paraId="04ED2937" w14:textId="67D45DFF" w:rsidR="00507625" w:rsidRPr="00D74590" w:rsidRDefault="00507625" w:rsidP="002F092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ธันวาคม 256</w:t>
            </w:r>
            <w:r w:rsidR="002F0922">
              <w:rPr>
                <w:rFonts w:ascii="TH SarabunIT๙" w:hAnsi="TH SarabunIT๙" w:cs="TH SarabunIT๙" w:hint="cs"/>
                <w:color w:val="000000" w:themeColor="text1"/>
                <w:cs/>
              </w:rPr>
              <w:t>๘</w:t>
            </w:r>
          </w:p>
        </w:tc>
        <w:tc>
          <w:tcPr>
            <w:tcW w:w="1468" w:type="dxa"/>
            <w:vAlign w:val="center"/>
          </w:tcPr>
          <w:p w14:paraId="1952DCE7" w14:textId="0BF92D05" w:rsidR="00507625" w:rsidRPr="00D74590" w:rsidRDefault="00507625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</w:rPr>
              <w:t>4</w:t>
            </w:r>
            <w:r w:rsidR="00AC4C77" w:rsidRPr="00D74590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>3</w:t>
            </w:r>
            <w:r w:rsidR="00AC4C77" w:rsidRPr="00D74590">
              <w:rPr>
                <w:rFonts w:ascii="TH SarabunIT๙" w:hAnsi="TH SarabunIT๙" w:cs="TH SarabunIT๙"/>
                <w:color w:val="000000" w:themeColor="text1"/>
              </w:rPr>
              <w:t>30.00</w:t>
            </w:r>
          </w:p>
        </w:tc>
        <w:tc>
          <w:tcPr>
            <w:tcW w:w="1545" w:type="dxa"/>
            <w:vAlign w:val="center"/>
          </w:tcPr>
          <w:p w14:paraId="1AF14D0E" w14:textId="5A1465F3" w:rsidR="00507625" w:rsidRPr="00D74590" w:rsidRDefault="00AC4C77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</w:rPr>
              <w:t>4,330.00</w:t>
            </w:r>
          </w:p>
        </w:tc>
        <w:tc>
          <w:tcPr>
            <w:tcW w:w="1420" w:type="dxa"/>
            <w:vAlign w:val="center"/>
          </w:tcPr>
          <w:p w14:paraId="3625E256" w14:textId="77777777" w:rsidR="00507625" w:rsidRPr="00D74590" w:rsidRDefault="00507625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287" w:type="dxa"/>
          </w:tcPr>
          <w:p w14:paraId="17804E85" w14:textId="572F449E" w:rsidR="00AC4C77" w:rsidRPr="00D74590" w:rsidRDefault="00AC4C77" w:rsidP="00AC4C7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ห้างหุ้นส่วน</w:t>
            </w:r>
            <w:r w:rsidR="00D74590" w:rsidRPr="00D74590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="00D74590" w:rsidRPr="00D74590">
              <w:rPr>
                <w:rFonts w:ascii="TH SarabunIT๙" w:hAnsi="TH SarabunIT๙" w:cs="TH SarabunIT๙"/>
                <w:color w:val="000000" w:themeColor="text1"/>
                <w:cs/>
              </w:rPr>
              <w:t>พี.พี.</w:t>
            </w:r>
            <w:r w:rsidR="00D74590" w:rsidRPr="00D74590">
              <w:rPr>
                <w:rFonts w:ascii="TH SarabunIT๙" w:hAnsi="TH SarabunIT๙" w:cs="TH SarabunIT๙"/>
                <w:color w:val="000000" w:themeColor="text1"/>
                <w:cs/>
              </w:rPr>
              <w:br/>
              <w:t>พัทยาคา</w:t>
            </w:r>
            <w:proofErr w:type="spellStart"/>
            <w:r w:rsidR="00D74590" w:rsidRPr="00D74590">
              <w:rPr>
                <w:rFonts w:ascii="TH SarabunIT๙" w:hAnsi="TH SarabunIT๙" w:cs="TH SarabunIT๙"/>
                <w:color w:val="000000" w:themeColor="text1"/>
                <w:cs/>
              </w:rPr>
              <w:t>ร์</w:t>
            </w:r>
            <w:proofErr w:type="spellEnd"/>
            <w:r w:rsidR="00D74590" w:rsidRPr="00D74590">
              <w:rPr>
                <w:rFonts w:ascii="TH SarabunIT๙" w:hAnsi="TH SarabunIT๙" w:cs="TH SarabunIT๙"/>
                <w:color w:val="000000" w:themeColor="text1"/>
                <w:cs/>
              </w:rPr>
              <w:t>เซอ</w:t>
            </w:r>
            <w:proofErr w:type="spellStart"/>
            <w:r w:rsidR="00D74590" w:rsidRPr="00D74590">
              <w:rPr>
                <w:rFonts w:ascii="TH SarabunIT๙" w:hAnsi="TH SarabunIT๙" w:cs="TH SarabunIT๙"/>
                <w:color w:val="000000" w:themeColor="text1"/>
                <w:cs/>
              </w:rPr>
              <w:t>วิส</w:t>
            </w:r>
            <w:proofErr w:type="spellEnd"/>
            <w:r w:rsidR="00D74590"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</w:p>
          <w:p w14:paraId="6668C552" w14:textId="73D2AB70" w:rsidR="00507625" w:rsidRPr="00D74590" w:rsidRDefault="00AC4C77" w:rsidP="00AC4C7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</w:rPr>
              <w:t>(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ราคา </w:t>
            </w:r>
            <w:r w:rsidR="00D74590" w:rsidRPr="00D74590">
              <w:rPr>
                <w:rFonts w:ascii="TH SarabunIT๙" w:hAnsi="TH SarabunIT๙" w:cs="TH SarabunIT๙"/>
                <w:color w:val="000000" w:themeColor="text1"/>
              </w:rPr>
              <w:t>4,330.00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บาท)</w:t>
            </w:r>
          </w:p>
        </w:tc>
        <w:tc>
          <w:tcPr>
            <w:tcW w:w="3292" w:type="dxa"/>
          </w:tcPr>
          <w:p w14:paraId="15CE6A45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ห้างหุ้นส่วน พี.พี.</w:t>
            </w:r>
          </w:p>
          <w:p w14:paraId="2ACF8846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พัทยาคา</w:t>
            </w:r>
            <w:proofErr w:type="spellStart"/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ร์</w:t>
            </w:r>
            <w:proofErr w:type="spellEnd"/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เซอ</w:t>
            </w:r>
            <w:proofErr w:type="spellStart"/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วิส</w:t>
            </w:r>
            <w:proofErr w:type="spellEnd"/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</w:p>
          <w:p w14:paraId="5C66D0F3" w14:textId="76ABB7E7" w:rsidR="00507625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(ราคา 4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330.00บาท)</w:t>
            </w:r>
          </w:p>
        </w:tc>
        <w:tc>
          <w:tcPr>
            <w:tcW w:w="2509" w:type="dxa"/>
            <w:vAlign w:val="center"/>
          </w:tcPr>
          <w:p w14:paraId="6F6AE546" w14:textId="2EC6E34D" w:rsidR="00507625" w:rsidRPr="00D74590" w:rsidRDefault="00D7459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ราคาตามใบแจ้งหนี้</w:t>
            </w:r>
          </w:p>
        </w:tc>
        <w:tc>
          <w:tcPr>
            <w:tcW w:w="2235" w:type="dxa"/>
          </w:tcPr>
          <w:p w14:paraId="54CCC473" w14:textId="77777777" w:rsidR="00507625" w:rsidRPr="00D74590" w:rsidRDefault="00AC4C77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ใบเสร็จเลขที่</w:t>
            </w:r>
          </w:p>
          <w:p w14:paraId="7C2BE9BE" w14:textId="77777777" w:rsidR="00AC4C77" w:rsidRPr="00D74590" w:rsidRDefault="00AC4C77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เล่มที่ 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 xml:space="preserve">006 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เลขที่ 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 xml:space="preserve">0296 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ลง 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 xml:space="preserve">23 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ธ.ค.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 xml:space="preserve">68 </w:t>
            </w:r>
          </w:p>
          <w:p w14:paraId="7C176119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สัญญาสั่งจ้างที่</w:t>
            </w:r>
          </w:p>
          <w:p w14:paraId="27F4FFF5" w14:textId="7F2CC2C8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ชพ ๑๕/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>256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๙</w:t>
            </w:r>
          </w:p>
          <w:p w14:paraId="72EA96F4" w14:textId="73396ED9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๒๒ ธ.ค.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>256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๘</w:t>
            </w:r>
          </w:p>
        </w:tc>
      </w:tr>
      <w:tr w:rsidR="00D74590" w:rsidRPr="00D74590" w14:paraId="3B519151" w14:textId="77777777" w:rsidTr="00507625">
        <w:trPr>
          <w:jc w:val="center"/>
        </w:trPr>
        <w:tc>
          <w:tcPr>
            <w:tcW w:w="803" w:type="dxa"/>
          </w:tcPr>
          <w:p w14:paraId="21F99A35" w14:textId="0A1CAC70" w:rsidR="00D74590" w:rsidRPr="00D74590" w:rsidRDefault="008C0308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3</w:t>
            </w:r>
          </w:p>
        </w:tc>
        <w:tc>
          <w:tcPr>
            <w:tcW w:w="2149" w:type="dxa"/>
          </w:tcPr>
          <w:p w14:paraId="1C483004" w14:textId="77777777" w:rsidR="00D74590" w:rsidRPr="00D74590" w:rsidRDefault="00D74590" w:rsidP="00D74590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ค่าซ่อมแซมานพาหนะ</w:t>
            </w:r>
          </w:p>
          <w:p w14:paraId="1866CA32" w14:textId="77777777" w:rsidR="00D74590" w:rsidRPr="00D74590" w:rsidRDefault="00D74590" w:rsidP="002F092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ประจำเดือน</w:t>
            </w:r>
          </w:p>
          <w:p w14:paraId="7F9D9873" w14:textId="504856C7" w:rsidR="00D74590" w:rsidRPr="00D74590" w:rsidRDefault="00D74590" w:rsidP="002F092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ธันวาคม 256</w:t>
            </w:r>
            <w:r w:rsidR="002F0922">
              <w:rPr>
                <w:rFonts w:ascii="TH SarabunIT๙" w:hAnsi="TH SarabunIT๙" w:cs="TH SarabunIT๙" w:hint="cs"/>
                <w:color w:val="000000" w:themeColor="text1"/>
                <w:cs/>
              </w:rPr>
              <w:t>๘</w:t>
            </w:r>
          </w:p>
        </w:tc>
        <w:tc>
          <w:tcPr>
            <w:tcW w:w="1468" w:type="dxa"/>
            <w:vAlign w:val="center"/>
          </w:tcPr>
          <w:p w14:paraId="5BEE72A1" w14:textId="4B0E852D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</w:rPr>
              <w:t>4,370.00</w:t>
            </w:r>
          </w:p>
        </w:tc>
        <w:tc>
          <w:tcPr>
            <w:tcW w:w="1545" w:type="dxa"/>
            <w:vAlign w:val="center"/>
          </w:tcPr>
          <w:p w14:paraId="65B07842" w14:textId="33BE972A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</w:rPr>
              <w:t>4,370.00</w:t>
            </w:r>
          </w:p>
        </w:tc>
        <w:tc>
          <w:tcPr>
            <w:tcW w:w="1420" w:type="dxa"/>
            <w:vAlign w:val="center"/>
          </w:tcPr>
          <w:p w14:paraId="3E0259CA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287" w:type="dxa"/>
          </w:tcPr>
          <w:p w14:paraId="5C2D3750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ห้างหุ้นส่วน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พี.พี.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br/>
              <w:t>พัทยาคา</w:t>
            </w:r>
            <w:proofErr w:type="spellStart"/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ร์</w:t>
            </w:r>
            <w:proofErr w:type="spellEnd"/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เซอ</w:t>
            </w:r>
            <w:proofErr w:type="spellStart"/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วิส</w:t>
            </w:r>
            <w:proofErr w:type="spellEnd"/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</w:p>
          <w:p w14:paraId="7B3B5DBD" w14:textId="239A75A0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</w:rPr>
              <w:t>(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ราคา 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 xml:space="preserve">4,370.00 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บาท)</w:t>
            </w:r>
          </w:p>
        </w:tc>
        <w:tc>
          <w:tcPr>
            <w:tcW w:w="3292" w:type="dxa"/>
          </w:tcPr>
          <w:p w14:paraId="705BB6D3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ห้างหุ้นส่วน พี.พี.</w:t>
            </w:r>
          </w:p>
          <w:p w14:paraId="0981AE52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พัทยาคา</w:t>
            </w:r>
            <w:proofErr w:type="spellStart"/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ร์</w:t>
            </w:r>
            <w:proofErr w:type="spellEnd"/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เซอ</w:t>
            </w:r>
            <w:proofErr w:type="spellStart"/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วิส</w:t>
            </w:r>
            <w:proofErr w:type="spellEnd"/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</w:p>
          <w:p w14:paraId="2F88272E" w14:textId="3602BDBA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(ราคา 4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370.00บาท)</w:t>
            </w:r>
          </w:p>
        </w:tc>
        <w:tc>
          <w:tcPr>
            <w:tcW w:w="2509" w:type="dxa"/>
            <w:vAlign w:val="center"/>
          </w:tcPr>
          <w:p w14:paraId="1553CB95" w14:textId="322B24E8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ราคาตามใบแจ้งหนี้</w:t>
            </w:r>
          </w:p>
        </w:tc>
        <w:tc>
          <w:tcPr>
            <w:tcW w:w="2235" w:type="dxa"/>
          </w:tcPr>
          <w:p w14:paraId="3C33A66F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ใบเสร็จเลขที่</w:t>
            </w:r>
          </w:p>
          <w:p w14:paraId="2484B51C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เล่มที่ 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 xml:space="preserve">006 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เลขที่ 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 xml:space="preserve">0296 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ลง 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 xml:space="preserve">23 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ธ.ค.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 xml:space="preserve">68 </w:t>
            </w:r>
          </w:p>
          <w:p w14:paraId="1224C346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สัญญาสั่งจ้างที่</w:t>
            </w:r>
          </w:p>
          <w:p w14:paraId="27640E93" w14:textId="74A2CC99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ชพ ๑๖/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>256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๙</w:t>
            </w:r>
          </w:p>
          <w:p w14:paraId="4AB5CBA0" w14:textId="448FF571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๒๒ ธ.ค.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>256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๘</w:t>
            </w:r>
          </w:p>
        </w:tc>
      </w:tr>
      <w:tr w:rsidR="00D74590" w:rsidRPr="00D74590" w14:paraId="34283348" w14:textId="77777777" w:rsidTr="00507625">
        <w:trPr>
          <w:jc w:val="center"/>
        </w:trPr>
        <w:tc>
          <w:tcPr>
            <w:tcW w:w="803" w:type="dxa"/>
          </w:tcPr>
          <w:p w14:paraId="00DB2F93" w14:textId="1105407F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74590">
              <w:rPr>
                <w:rFonts w:ascii="TH SarabunIT๙" w:hAnsi="TH SarabunIT๙" w:cs="TH SarabunIT๙"/>
              </w:rPr>
              <w:t>4.</w:t>
            </w:r>
          </w:p>
        </w:tc>
        <w:tc>
          <w:tcPr>
            <w:tcW w:w="2149" w:type="dxa"/>
          </w:tcPr>
          <w:p w14:paraId="21F6409E" w14:textId="77777777" w:rsidR="002F0922" w:rsidRDefault="00D74590" w:rsidP="00D74590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ค่าเช่าเครื่องถ่ายเอกสาร </w:t>
            </w:r>
          </w:p>
          <w:p w14:paraId="145684E1" w14:textId="6B832A2F" w:rsidR="00D74590" w:rsidRPr="00D74590" w:rsidRDefault="00D74590" w:rsidP="002F092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ประจำเดือน</w:t>
            </w:r>
          </w:p>
          <w:p w14:paraId="73BCD7B1" w14:textId="0C268832" w:rsidR="00D74590" w:rsidRPr="00D74590" w:rsidRDefault="00D74590" w:rsidP="002F092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ธันวาคม 256</w:t>
            </w:r>
            <w:r w:rsidR="002F0922">
              <w:rPr>
                <w:rFonts w:ascii="TH SarabunIT๙" w:hAnsi="TH SarabunIT๙" w:cs="TH SarabunIT๙" w:hint="cs"/>
                <w:color w:val="000000" w:themeColor="text1"/>
                <w:cs/>
              </w:rPr>
              <w:t>๘</w:t>
            </w:r>
          </w:p>
        </w:tc>
        <w:tc>
          <w:tcPr>
            <w:tcW w:w="1468" w:type="dxa"/>
            <w:vAlign w:val="center"/>
          </w:tcPr>
          <w:p w14:paraId="2EAB9FD8" w14:textId="4B39C12D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๑,๕๐๐.๐๐</w:t>
            </w:r>
          </w:p>
        </w:tc>
        <w:tc>
          <w:tcPr>
            <w:tcW w:w="1545" w:type="dxa"/>
            <w:vAlign w:val="center"/>
          </w:tcPr>
          <w:p w14:paraId="091FE7FB" w14:textId="5ED06F4B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๑,๕๐๐.๐๐</w:t>
            </w:r>
          </w:p>
        </w:tc>
        <w:tc>
          <w:tcPr>
            <w:tcW w:w="1420" w:type="dxa"/>
            <w:vAlign w:val="center"/>
          </w:tcPr>
          <w:p w14:paraId="281338BD" w14:textId="26EEB611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เฉพาะเจาะจง</w:t>
            </w:r>
          </w:p>
        </w:tc>
        <w:tc>
          <w:tcPr>
            <w:tcW w:w="3287" w:type="dxa"/>
          </w:tcPr>
          <w:p w14:paraId="4F138C58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บริษัท เมธานนท์ จำกัด</w:t>
            </w:r>
          </w:p>
          <w:p w14:paraId="0474791D" w14:textId="220213C5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ราคา ๑,๕๐๐.00 บาท</w:t>
            </w:r>
          </w:p>
        </w:tc>
        <w:tc>
          <w:tcPr>
            <w:tcW w:w="3292" w:type="dxa"/>
          </w:tcPr>
          <w:p w14:paraId="4B77CA41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บริษัท เมธานนท์ จำกัด</w:t>
            </w:r>
          </w:p>
          <w:p w14:paraId="035707D5" w14:textId="2BD2BA80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ราคา ๑,๕๐๐.00 บาท</w:t>
            </w:r>
          </w:p>
        </w:tc>
        <w:tc>
          <w:tcPr>
            <w:tcW w:w="2509" w:type="dxa"/>
            <w:vAlign w:val="center"/>
          </w:tcPr>
          <w:p w14:paraId="0F93D0F7" w14:textId="1FF63A66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ราคาที่เคยจ้างภายใน </w:t>
            </w:r>
            <w:r w:rsidRPr="00D74590">
              <w:rPr>
                <w:rFonts w:ascii="TH SarabunIT๙" w:hAnsi="TH SarabunIT๙" w:cs="TH SarabunIT๙"/>
                <w:color w:val="000000" w:themeColor="text1"/>
              </w:rPr>
              <w:t>2</w:t>
            </w: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ปี</w:t>
            </w:r>
          </w:p>
          <w:p w14:paraId="33F550DA" w14:textId="34C44CE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งบประมาณ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6CA" w14:textId="77777777" w:rsidR="008C0308" w:rsidRPr="008C0308" w:rsidRDefault="008C0308" w:rsidP="008C030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8C0308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ใบเสร็จรับเงินเลขที่ </w:t>
            </w:r>
          </w:p>
          <w:p w14:paraId="3F4C907C" w14:textId="57198BFF" w:rsidR="008C0308" w:rsidRPr="008C0308" w:rsidRDefault="008C0308" w:rsidP="008C030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</w:rPr>
            </w:pPr>
            <w:r w:rsidRPr="008C0308">
              <w:rPr>
                <w:rFonts w:ascii="TH SarabunIT๙" w:hAnsi="TH SarabunIT๙" w:cs="TH SarabunIT๙"/>
                <w:color w:val="000000" w:themeColor="text1"/>
              </w:rPr>
              <w:t>IV</w:t>
            </w:r>
            <w:r w:rsidRPr="008C0308">
              <w:rPr>
                <w:rFonts w:ascii="TH SarabunIT๙" w:hAnsi="TH SarabunIT๙" w:cs="TH SarabunIT๙"/>
                <w:color w:val="000000" w:themeColor="text1"/>
                <w:cs/>
              </w:rPr>
              <w:t>6</w:t>
            </w:r>
            <w:r>
              <w:rPr>
                <w:rFonts w:ascii="TH SarabunIT๙" w:hAnsi="TH SarabunIT๙" w:cs="TH SarabunIT๙"/>
                <w:color w:val="000000" w:themeColor="text1"/>
              </w:rPr>
              <w:t>805602</w:t>
            </w:r>
          </w:p>
          <w:p w14:paraId="0F5F7295" w14:textId="2C67AA38" w:rsidR="008C0308" w:rsidRDefault="008C0308" w:rsidP="008C030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๕</w:t>
            </w:r>
            <w:r w:rsidRPr="008C0308">
              <w:rPr>
                <w:rFonts w:ascii="TH SarabunIT๙" w:hAnsi="TH SarabunIT๙" w:cs="TH SarabunIT๙"/>
                <w:color w:val="000000" w:themeColor="text1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ม.ค</w:t>
            </w:r>
            <w:r w:rsidRPr="008C0308">
              <w:rPr>
                <w:rFonts w:ascii="TH SarabunIT๙" w:hAnsi="TH SarabunIT๙" w:cs="TH SarabunIT๙"/>
                <w:color w:val="000000" w:themeColor="text1"/>
                <w:cs/>
              </w:rPr>
              <w:t>.256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๙</w:t>
            </w:r>
          </w:p>
          <w:p w14:paraId="6971AA99" w14:textId="43939246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สัญญาสั่งจ้างที่</w:t>
            </w:r>
          </w:p>
          <w:p w14:paraId="48AAA7B1" w14:textId="2A487FA8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 xml:space="preserve">  ชพ ๑๒/2567</w:t>
            </w:r>
          </w:p>
          <w:p w14:paraId="3CD435FE" w14:textId="101EB9BC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74590">
              <w:rPr>
                <w:rFonts w:ascii="TH SarabunIT๙" w:hAnsi="TH SarabunIT๙" w:cs="TH SarabunIT๙"/>
                <w:color w:val="000000" w:themeColor="text1"/>
                <w:cs/>
              </w:rPr>
              <w:t>๒๙ พ.ย.2567</w:t>
            </w:r>
          </w:p>
        </w:tc>
      </w:tr>
      <w:tr w:rsidR="00D74590" w:rsidRPr="00D74590" w14:paraId="44483D50" w14:textId="77777777" w:rsidTr="00507625">
        <w:trPr>
          <w:jc w:val="center"/>
        </w:trPr>
        <w:tc>
          <w:tcPr>
            <w:tcW w:w="803" w:type="dxa"/>
          </w:tcPr>
          <w:p w14:paraId="14F6F268" w14:textId="41B83D81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lastRenderedPageBreak/>
              <w:t>๕.</w:t>
            </w:r>
          </w:p>
          <w:p w14:paraId="7E22A13A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</w:p>
          <w:p w14:paraId="648836F3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</w:p>
          <w:p w14:paraId="6E8F0412" w14:textId="77777777" w:rsidR="00D74590" w:rsidRPr="00D74590" w:rsidRDefault="00D74590" w:rsidP="00D74590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49" w:type="dxa"/>
          </w:tcPr>
          <w:p w14:paraId="65DB1C14" w14:textId="155FB490" w:rsidR="00D74590" w:rsidRPr="00D74590" w:rsidRDefault="00D74590" w:rsidP="00D74590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ค่าจ้างเหมาทำความสะอาดอาคารที่ทำการ</w:t>
            </w:r>
          </w:p>
          <w:p w14:paraId="21D12986" w14:textId="77777777" w:rsidR="00D74590" w:rsidRPr="00D74590" w:rsidRDefault="00D74590" w:rsidP="002F092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ประจำเดือน</w:t>
            </w:r>
          </w:p>
          <w:p w14:paraId="7F9C26F6" w14:textId="3D43A661" w:rsidR="00D74590" w:rsidRPr="00D74590" w:rsidRDefault="00D74590" w:rsidP="002F092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74590">
              <w:rPr>
                <w:rFonts w:ascii="TH SarabunIT๙" w:hAnsi="TH SarabunIT๙" w:cs="TH SarabunIT๙"/>
                <w:cs/>
              </w:rPr>
              <w:t>ธันวาคม  256</w:t>
            </w:r>
            <w:r w:rsidR="002F0922"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1468" w:type="dxa"/>
            <w:vAlign w:val="center"/>
          </w:tcPr>
          <w:p w14:paraId="248FB876" w14:textId="0270CB18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74590">
              <w:rPr>
                <w:rFonts w:ascii="TH SarabunIT๙" w:hAnsi="TH SarabunIT๙" w:cs="TH SarabunIT๙"/>
                <w:cs/>
              </w:rPr>
              <w:t>๙,๐๐๐.๐๐</w:t>
            </w:r>
          </w:p>
        </w:tc>
        <w:tc>
          <w:tcPr>
            <w:tcW w:w="1545" w:type="dxa"/>
            <w:vAlign w:val="center"/>
          </w:tcPr>
          <w:p w14:paraId="38A43B8B" w14:textId="20C33A8B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74590">
              <w:rPr>
                <w:rFonts w:ascii="TH SarabunIT๙" w:hAnsi="TH SarabunIT๙" w:cs="TH SarabunIT๙"/>
                <w:cs/>
              </w:rPr>
              <w:t>๙,๐๐๐.๐๐</w:t>
            </w:r>
          </w:p>
        </w:tc>
        <w:tc>
          <w:tcPr>
            <w:tcW w:w="1420" w:type="dxa"/>
            <w:vAlign w:val="center"/>
          </w:tcPr>
          <w:p w14:paraId="0F8D1193" w14:textId="5BA24084" w:rsidR="00D74590" w:rsidRPr="00D74590" w:rsidRDefault="00D74590" w:rsidP="00D74590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  <w:r w:rsidRPr="00D74590"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3287" w:type="dxa"/>
          </w:tcPr>
          <w:p w14:paraId="39C4EBEB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จ้างบุคคลธรรมดา</w:t>
            </w:r>
          </w:p>
          <w:p w14:paraId="529B6D10" w14:textId="5E770C9F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(นายสมใจ วิภาคาร)</w:t>
            </w:r>
          </w:p>
          <w:p w14:paraId="31E7F238" w14:textId="3B6651EF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74590">
              <w:rPr>
                <w:rFonts w:ascii="TH SarabunIT๙" w:hAnsi="TH SarabunIT๙" w:cs="TH SarabunIT๙"/>
                <w:cs/>
              </w:rPr>
              <w:t>ราคา ๙,๐๐๐.00 บาท</w:t>
            </w:r>
          </w:p>
        </w:tc>
        <w:tc>
          <w:tcPr>
            <w:tcW w:w="3292" w:type="dxa"/>
          </w:tcPr>
          <w:p w14:paraId="74CA294A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จ้างบุคคลธรรมดา</w:t>
            </w:r>
          </w:p>
          <w:p w14:paraId="524DACE4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(นายสมใจ วิภาคาร)</w:t>
            </w:r>
          </w:p>
          <w:p w14:paraId="2A442291" w14:textId="0DA6C7DA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74590">
              <w:rPr>
                <w:rFonts w:ascii="TH SarabunIT๙" w:hAnsi="TH SarabunIT๙" w:cs="TH SarabunIT๙"/>
                <w:cs/>
              </w:rPr>
              <w:t>ราคา ๙,๐๐๐.00 บาท</w:t>
            </w:r>
          </w:p>
        </w:tc>
        <w:tc>
          <w:tcPr>
            <w:tcW w:w="2509" w:type="dxa"/>
            <w:vAlign w:val="center"/>
          </w:tcPr>
          <w:p w14:paraId="5AC23CC9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ราคาที่เคยจ้างภายใน 2 ปี</w:t>
            </w:r>
          </w:p>
          <w:p w14:paraId="12EECE73" w14:textId="68A2DCE9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74590">
              <w:rPr>
                <w:rFonts w:ascii="TH SarabunIT๙" w:hAnsi="TH SarabunIT๙" w:cs="TH SarabunIT๙"/>
                <w:cs/>
              </w:rPr>
              <w:t>งบประมาณ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7A22" w14:textId="77777777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สัญญาสั่งจ้างที่</w:t>
            </w:r>
          </w:p>
          <w:p w14:paraId="03413296" w14:textId="725E08FA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 xml:space="preserve">  ชพ ๑</w:t>
            </w: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D74590">
              <w:rPr>
                <w:rFonts w:ascii="TH SarabunIT๙" w:hAnsi="TH SarabunIT๙" w:cs="TH SarabunIT๙"/>
                <w:cs/>
              </w:rPr>
              <w:t>/256</w:t>
            </w:r>
            <w:r w:rsidR="002F0922">
              <w:rPr>
                <w:rFonts w:ascii="TH SarabunIT๙" w:hAnsi="TH SarabunIT๙" w:cs="TH SarabunIT๙" w:hint="cs"/>
                <w:cs/>
              </w:rPr>
              <w:t>๙</w:t>
            </w:r>
          </w:p>
          <w:p w14:paraId="6E72C6F9" w14:textId="7DAE6163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74590">
              <w:rPr>
                <w:rFonts w:ascii="TH SarabunIT๙" w:hAnsi="TH SarabunIT๙" w:cs="TH SarabunIT๙"/>
                <w:cs/>
              </w:rPr>
              <w:t>๒</w:t>
            </w:r>
            <w:r w:rsidR="002F0922">
              <w:rPr>
                <w:rFonts w:ascii="TH SarabunIT๙" w:hAnsi="TH SarabunIT๙" w:cs="TH SarabunIT๙" w:hint="cs"/>
                <w:cs/>
              </w:rPr>
              <w:t>๘</w:t>
            </w:r>
            <w:r w:rsidRPr="00D74590">
              <w:rPr>
                <w:rFonts w:ascii="TH SarabunIT๙" w:hAnsi="TH SarabunIT๙" w:cs="TH SarabunIT๙"/>
                <w:cs/>
              </w:rPr>
              <w:t xml:space="preserve"> พ.ย.256</w:t>
            </w:r>
            <w:r w:rsidR="002F0922">
              <w:rPr>
                <w:rFonts w:ascii="TH SarabunIT๙" w:hAnsi="TH SarabunIT๙" w:cs="TH SarabunIT๙" w:hint="cs"/>
                <w:cs/>
              </w:rPr>
              <w:t>๘</w:t>
            </w:r>
          </w:p>
        </w:tc>
      </w:tr>
      <w:tr w:rsidR="00D74590" w:rsidRPr="00D74590" w14:paraId="5E15C87D" w14:textId="77777777" w:rsidTr="00507625">
        <w:trPr>
          <w:jc w:val="center"/>
        </w:trPr>
        <w:tc>
          <w:tcPr>
            <w:tcW w:w="803" w:type="dxa"/>
          </w:tcPr>
          <w:p w14:paraId="786841A3" w14:textId="5BB70495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74590">
              <w:rPr>
                <w:rFonts w:ascii="TH SarabunIT๙" w:hAnsi="TH SarabunIT๙" w:cs="TH SarabunIT๙"/>
                <w:cs/>
              </w:rPr>
              <w:t>๖.</w:t>
            </w:r>
          </w:p>
        </w:tc>
        <w:tc>
          <w:tcPr>
            <w:tcW w:w="2149" w:type="dxa"/>
          </w:tcPr>
          <w:p w14:paraId="1B5F1FE1" w14:textId="77777777" w:rsidR="00D74590" w:rsidRPr="00D74590" w:rsidRDefault="00D74590" w:rsidP="00D74590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D74590">
              <w:rPr>
                <w:rFonts w:ascii="TH SarabunIT๙" w:hAnsi="TH SarabunIT๙" w:cs="TH SarabunIT๙"/>
                <w:cs/>
              </w:rPr>
              <w:t>ค่าวัสดุสำนักงาน</w:t>
            </w:r>
          </w:p>
          <w:p w14:paraId="52AAEFE4" w14:textId="0F972C20" w:rsidR="00D74590" w:rsidRPr="00D74590" w:rsidRDefault="00D74590" w:rsidP="002F0922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D74590">
              <w:rPr>
                <w:rFonts w:ascii="TH SarabunIT๙" w:hAnsi="TH SarabunIT๙" w:cs="TH SarabunIT๙"/>
                <w:cs/>
              </w:rPr>
              <w:t>ประจำเดือน</w:t>
            </w:r>
            <w:r w:rsidRPr="00D74590">
              <w:rPr>
                <w:rFonts w:ascii="TH SarabunIT๙" w:hAnsi="TH SarabunIT๙" w:cs="TH SarabunIT๙"/>
                <w:cs/>
              </w:rPr>
              <w:br/>
              <w:t>ธันวาคม 256</w:t>
            </w:r>
            <w:r w:rsidR="002F0922"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15756" w:type="dxa"/>
            <w:gridSpan w:val="7"/>
          </w:tcPr>
          <w:p w14:paraId="669ADCCE" w14:textId="5893E7E3" w:rsidR="00D74590" w:rsidRPr="00D74590" w:rsidRDefault="00D74590" w:rsidP="00D7459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sz w:val="56"/>
                <w:szCs w:val="56"/>
                <w:cs/>
              </w:rPr>
            </w:pPr>
            <w:r w:rsidRPr="00D74590">
              <w:rPr>
                <w:rFonts w:ascii="TH SarabunIT๙" w:hAnsi="TH SarabunIT๙" w:cs="TH SarabunIT๙"/>
                <w:color w:val="FF0000"/>
                <w:sz w:val="56"/>
                <w:szCs w:val="56"/>
                <w:cs/>
              </w:rPr>
              <w:t>ไม่มีจัดซื้อจัดจ้าง</w:t>
            </w:r>
          </w:p>
        </w:tc>
      </w:tr>
    </w:tbl>
    <w:p w14:paraId="6AB5711A" w14:textId="5C48E7FC" w:rsidR="006A47D5" w:rsidRPr="001177BC" w:rsidRDefault="006A47D5" w:rsidP="006D364A">
      <w:pPr>
        <w:tabs>
          <w:tab w:val="left" w:pos="1418"/>
        </w:tabs>
        <w:rPr>
          <w:rFonts w:ascii="TH SarabunIT๙" w:hAnsi="TH SarabunIT๙" w:cs="TH SarabunIT๙"/>
        </w:rPr>
      </w:pPr>
    </w:p>
    <w:sectPr w:rsidR="006A47D5" w:rsidRPr="001177BC" w:rsidSect="00E75AED">
      <w:headerReference w:type="first" r:id="rId8"/>
      <w:pgSz w:w="20160" w:h="12240" w:orient="landscape" w:code="5"/>
      <w:pgMar w:top="1080" w:right="851" w:bottom="270" w:left="709" w:header="576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B7B3" w14:textId="77777777" w:rsidR="001A31AA" w:rsidRDefault="001A31AA" w:rsidP="006A47D5">
      <w:r>
        <w:separator/>
      </w:r>
    </w:p>
  </w:endnote>
  <w:endnote w:type="continuationSeparator" w:id="0">
    <w:p w14:paraId="0508085D" w14:textId="77777777" w:rsidR="001A31AA" w:rsidRDefault="001A31AA" w:rsidP="006A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AA12" w14:textId="77777777" w:rsidR="001A31AA" w:rsidRDefault="001A31AA" w:rsidP="006A47D5">
      <w:r>
        <w:separator/>
      </w:r>
    </w:p>
  </w:footnote>
  <w:footnote w:type="continuationSeparator" w:id="0">
    <w:p w14:paraId="68C00E74" w14:textId="77777777" w:rsidR="001A31AA" w:rsidRDefault="001A31AA" w:rsidP="006A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C740" w14:textId="2524DF06" w:rsidR="008556D3" w:rsidRDefault="008556D3" w:rsidP="008556D3">
    <w:pPr>
      <w:pStyle w:val="ac"/>
      <w:jc w:val="right"/>
    </w:pPr>
    <w:r>
      <w:rPr>
        <w:rFonts w:hint="cs"/>
        <w:cs/>
      </w:rPr>
      <w:t xml:space="preserve">แบบ </w:t>
    </w:r>
    <w:proofErr w:type="spellStart"/>
    <w:r>
      <w:rPr>
        <w:rFonts w:hint="cs"/>
        <w:cs/>
      </w:rPr>
      <w:t>สขร</w:t>
    </w:r>
    <w:proofErr w:type="spellEnd"/>
    <w:r>
      <w:rPr>
        <w:rFonts w:hint="cs"/>
        <w:cs/>
      </w:rPr>
      <w:t>.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641037233">
    <w:abstractNumId w:val="5"/>
  </w:num>
  <w:num w:numId="2" w16cid:durableId="1825075704">
    <w:abstractNumId w:val="2"/>
  </w:num>
  <w:num w:numId="3" w16cid:durableId="1551649242">
    <w:abstractNumId w:val="1"/>
  </w:num>
  <w:num w:numId="4" w16cid:durableId="10376187">
    <w:abstractNumId w:val="0"/>
  </w:num>
  <w:num w:numId="5" w16cid:durableId="1459031310">
    <w:abstractNumId w:val="7"/>
  </w:num>
  <w:num w:numId="6" w16cid:durableId="242761656">
    <w:abstractNumId w:val="8"/>
  </w:num>
  <w:num w:numId="7" w16cid:durableId="926696102">
    <w:abstractNumId w:val="9"/>
  </w:num>
  <w:num w:numId="8" w16cid:durableId="2003778028">
    <w:abstractNumId w:val="6"/>
  </w:num>
  <w:num w:numId="9" w16cid:durableId="209197246">
    <w:abstractNumId w:val="3"/>
  </w:num>
  <w:num w:numId="10" w16cid:durableId="171056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0EEE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4A6D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1D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122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6FE7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26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4F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878B5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1A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40AB"/>
    <w:rsid w:val="001D501B"/>
    <w:rsid w:val="001D5828"/>
    <w:rsid w:val="001D5CE6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175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566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08BF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21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0922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553C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0E1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5F7F"/>
    <w:rsid w:val="003B6B64"/>
    <w:rsid w:val="003B6D4B"/>
    <w:rsid w:val="003C0322"/>
    <w:rsid w:val="003C06EF"/>
    <w:rsid w:val="003C087A"/>
    <w:rsid w:val="003C0EEE"/>
    <w:rsid w:val="003C133B"/>
    <w:rsid w:val="003C1B2A"/>
    <w:rsid w:val="003C2D0C"/>
    <w:rsid w:val="003C2DB7"/>
    <w:rsid w:val="003C4B6B"/>
    <w:rsid w:val="003C5448"/>
    <w:rsid w:val="003C5D0D"/>
    <w:rsid w:val="003C6099"/>
    <w:rsid w:val="003C63FB"/>
    <w:rsid w:val="003C670C"/>
    <w:rsid w:val="003C6FDB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842"/>
    <w:rsid w:val="003D4C70"/>
    <w:rsid w:val="003D52A6"/>
    <w:rsid w:val="003D6E81"/>
    <w:rsid w:val="003D7D03"/>
    <w:rsid w:val="003D7D82"/>
    <w:rsid w:val="003D7DF1"/>
    <w:rsid w:val="003E10F3"/>
    <w:rsid w:val="003E1926"/>
    <w:rsid w:val="003E199D"/>
    <w:rsid w:val="003E220C"/>
    <w:rsid w:val="003E3022"/>
    <w:rsid w:val="003E3AA5"/>
    <w:rsid w:val="003E4150"/>
    <w:rsid w:val="003E5835"/>
    <w:rsid w:val="003E6604"/>
    <w:rsid w:val="003E689E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17E7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0B72"/>
    <w:rsid w:val="005016D1"/>
    <w:rsid w:val="00501B47"/>
    <w:rsid w:val="00501DD4"/>
    <w:rsid w:val="00502122"/>
    <w:rsid w:val="00503870"/>
    <w:rsid w:val="005050C7"/>
    <w:rsid w:val="00505ADC"/>
    <w:rsid w:val="00506C07"/>
    <w:rsid w:val="00507625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1EA3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482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1D3"/>
    <w:rsid w:val="005631E6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53C6"/>
    <w:rsid w:val="005A7279"/>
    <w:rsid w:val="005B1674"/>
    <w:rsid w:val="005B16A7"/>
    <w:rsid w:val="005B1E0E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1A30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3830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7D5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5AB"/>
    <w:rsid w:val="006D364A"/>
    <w:rsid w:val="006D3C00"/>
    <w:rsid w:val="006D4101"/>
    <w:rsid w:val="006D42E3"/>
    <w:rsid w:val="006D52D6"/>
    <w:rsid w:val="006D5624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7D6"/>
    <w:rsid w:val="00712AF9"/>
    <w:rsid w:val="00712B2E"/>
    <w:rsid w:val="00714183"/>
    <w:rsid w:val="007142F0"/>
    <w:rsid w:val="0071494C"/>
    <w:rsid w:val="00714B50"/>
    <w:rsid w:val="00714D30"/>
    <w:rsid w:val="00717C74"/>
    <w:rsid w:val="00720756"/>
    <w:rsid w:val="007207E1"/>
    <w:rsid w:val="00720AFB"/>
    <w:rsid w:val="00720BC7"/>
    <w:rsid w:val="00720EAD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013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2B2B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419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2B8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830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278A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56D3"/>
    <w:rsid w:val="0085684E"/>
    <w:rsid w:val="00856E6D"/>
    <w:rsid w:val="0085751E"/>
    <w:rsid w:val="008578CB"/>
    <w:rsid w:val="00857A0D"/>
    <w:rsid w:val="00860007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E08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20"/>
    <w:rsid w:val="0089754C"/>
    <w:rsid w:val="0089755E"/>
    <w:rsid w:val="0089756C"/>
    <w:rsid w:val="00897783"/>
    <w:rsid w:val="00897DA2"/>
    <w:rsid w:val="008A00BA"/>
    <w:rsid w:val="008A21D4"/>
    <w:rsid w:val="008A29BC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308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3F45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2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5B76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0CA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19A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3D2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D7A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C7D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60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4C77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156"/>
    <w:rsid w:val="00AF66D5"/>
    <w:rsid w:val="00AF70B8"/>
    <w:rsid w:val="00AF7120"/>
    <w:rsid w:val="00AF72B2"/>
    <w:rsid w:val="00AF782D"/>
    <w:rsid w:val="00B00924"/>
    <w:rsid w:val="00B00E32"/>
    <w:rsid w:val="00B010B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7B2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31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AE2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545"/>
    <w:rsid w:val="00C24727"/>
    <w:rsid w:val="00C24998"/>
    <w:rsid w:val="00C24D5C"/>
    <w:rsid w:val="00C251D2"/>
    <w:rsid w:val="00C2550B"/>
    <w:rsid w:val="00C2596A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577A1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0DB7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4D6F"/>
    <w:rsid w:val="00C9586F"/>
    <w:rsid w:val="00C9776A"/>
    <w:rsid w:val="00C97965"/>
    <w:rsid w:val="00C97A35"/>
    <w:rsid w:val="00C97C9E"/>
    <w:rsid w:val="00CA0063"/>
    <w:rsid w:val="00CA0915"/>
    <w:rsid w:val="00CA1002"/>
    <w:rsid w:val="00CA11C7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B7F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0D92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39A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422"/>
    <w:rsid w:val="00D709DC"/>
    <w:rsid w:val="00D71790"/>
    <w:rsid w:val="00D718E1"/>
    <w:rsid w:val="00D71F43"/>
    <w:rsid w:val="00D71F8B"/>
    <w:rsid w:val="00D72638"/>
    <w:rsid w:val="00D72860"/>
    <w:rsid w:val="00D74085"/>
    <w:rsid w:val="00D74590"/>
    <w:rsid w:val="00D74B6C"/>
    <w:rsid w:val="00D752E7"/>
    <w:rsid w:val="00D759A9"/>
    <w:rsid w:val="00D759C8"/>
    <w:rsid w:val="00D76498"/>
    <w:rsid w:val="00D77695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0BCE"/>
    <w:rsid w:val="00D91484"/>
    <w:rsid w:val="00D9244C"/>
    <w:rsid w:val="00D925D8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20B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7DE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6D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AED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4ECF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07F1E"/>
    <w:rsid w:val="00F10ACE"/>
    <w:rsid w:val="00F112D1"/>
    <w:rsid w:val="00F1216E"/>
    <w:rsid w:val="00F12ABF"/>
    <w:rsid w:val="00F13922"/>
    <w:rsid w:val="00F13993"/>
    <w:rsid w:val="00F14344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983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3E9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15C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ab">
    <w:name w:val="Normal (Web)"/>
    <w:basedOn w:val="a"/>
    <w:semiHidden/>
    <w:unhideWhenUsed/>
    <w:rsid w:val="00A31D7A"/>
    <w:rPr>
      <w:rFonts w:ascii="Times New Roman" w:hAnsi="Times New Roman" w:cs="Angsana New"/>
      <w:sz w:val="24"/>
      <w:szCs w:val="30"/>
    </w:rPr>
  </w:style>
  <w:style w:type="paragraph" w:styleId="ac">
    <w:name w:val="header"/>
    <w:basedOn w:val="a"/>
    <w:link w:val="ad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rsid w:val="006A47D5"/>
    <w:rPr>
      <w:rFonts w:ascii="CordiaUPC" w:hAnsi="CordiaUPC"/>
      <w:sz w:val="32"/>
      <w:szCs w:val="40"/>
    </w:rPr>
  </w:style>
  <w:style w:type="paragraph" w:styleId="ae">
    <w:name w:val="footer"/>
    <w:basedOn w:val="a"/>
    <w:link w:val="af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rsid w:val="006A47D5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FFD0-450D-4252-8164-7B80E84A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</dc:creator>
  <cp:lastModifiedBy>Yospakorn Chumkhuntod</cp:lastModifiedBy>
  <cp:revision>3</cp:revision>
  <cp:lastPrinted>2023-05-19T05:22:00Z</cp:lastPrinted>
  <dcterms:created xsi:type="dcterms:W3CDTF">2026-06-22T08:55:00Z</dcterms:created>
  <dcterms:modified xsi:type="dcterms:W3CDTF">2026-06-22T09:21:00Z</dcterms:modified>
</cp:coreProperties>
</file>